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CFF" w14:textId="42B41069" w:rsidR="006160BC" w:rsidRPr="00881771" w:rsidRDefault="006160BC" w:rsidP="006160BC">
      <w:pPr>
        <w:bidi/>
        <w:jc w:val="center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4B950840" w14:textId="49459A23" w:rsidR="003331A6" w:rsidRPr="00881771" w:rsidRDefault="003331A6" w:rsidP="003331A6">
      <w:pPr>
        <w:bidi/>
        <w:jc w:val="center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1E89A8CA" w14:textId="0E36FAE6" w:rsidR="003331A6" w:rsidRPr="00881771" w:rsidRDefault="002D18E7" w:rsidP="003331A6">
      <w:pPr>
        <w:bidi/>
        <w:jc w:val="center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  <w:r w:rsidRPr="00881771">
        <w:rPr>
          <w:rFonts w:cs="0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13E67" wp14:editId="351FBD8B">
                <wp:simplePos x="0" y="0"/>
                <wp:positionH relativeFrom="margin">
                  <wp:posOffset>0</wp:posOffset>
                </wp:positionH>
                <wp:positionV relativeFrom="margin">
                  <wp:posOffset>746760</wp:posOffset>
                </wp:positionV>
                <wp:extent cx="2990850" cy="5519420"/>
                <wp:effectExtent l="0" t="0" r="19050" b="24130"/>
                <wp:wrapSquare wrapText="bothSides"/>
                <wp:docPr id="697" name="Text Box 69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519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64B0E" w14:textId="77777777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3AB9FAC7" w14:textId="77777777" w:rsidR="006160BC" w:rsidRDefault="006160BC" w:rsidP="006160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1FD071" w14:textId="7A87617F" w:rsidR="006160BC" w:rsidRDefault="00D852D3" w:rsidP="006160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هشتمین </w:t>
                            </w:r>
                            <w:r w:rsidR="006160BC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گزارش</w:t>
                            </w:r>
                          </w:p>
                          <w:p w14:paraId="3FFE9737" w14:textId="77777777" w:rsidR="006160BC" w:rsidRDefault="006160BC" w:rsidP="006160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و </w:t>
                            </w:r>
                          </w:p>
                          <w:p w14:paraId="0BD681F6" w14:textId="418C5751" w:rsidR="006160BC" w:rsidRDefault="006160BC" w:rsidP="006160BC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عملکرد سه ماهه</w:t>
                            </w:r>
                          </w:p>
                          <w:p w14:paraId="3F44606E" w14:textId="77777777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طرح  حمایت تحصیلی </w:t>
                            </w:r>
                          </w:p>
                          <w:p w14:paraId="3D34404A" w14:textId="395EBB9E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(تسهیل آموزش کودکان کار)</w:t>
                            </w:r>
                          </w:p>
                          <w:p w14:paraId="02505EF0" w14:textId="0CB0DABD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7C43609" w14:textId="7F419425" w:rsidR="006160BC" w:rsidRDefault="00D852D3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بهار 1402</w:t>
                            </w:r>
                          </w:p>
                          <w:p w14:paraId="3DBFE291" w14:textId="0563A65A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70C49E13" w14:textId="79EFD680" w:rsidR="006160BC" w:rsidRDefault="006160BC" w:rsidP="006160BC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0" w:color="823B0B" w:themeColor="accent2" w:themeShade="7F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3E67" id="_x0000_t202" coordsize="21600,21600" o:spt="202" path="m,l,21600r21600,l21600,xe">
                <v:stroke joinstyle="miter"/>
                <v:path gradientshapeok="t" o:connecttype="rect"/>
              </v:shapetype>
              <v:shape id="Text Box 697" o:spid="_x0000_s1026" type="#_x0000_t202" alt="Narrow horizontal" style="position:absolute;left:0;text-align:left;margin-left:0;margin-top:58.8pt;width:235.5pt;height:43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" o:allowincell="f" fillcolor="#aeaaaa [2414]" strokecolor="#e7e6e6 [3214]" strokeweight=".5pt">
                <v:fill color2="#e7e6e6 [3214]" rotate="t" colors="0 #afabab;22938f #d0cece;1 #e7e6e6" focus="100%" type="gradient">
                  <o:fill v:ext="view" type="gradientUnscaled"/>
                </v:fill>
                <v:textbox inset="18pt,18pt,18pt,18pt">
                  <w:txbxContent>
                    <w:p w14:paraId="03464B0E" w14:textId="77777777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3AB9FAC7" w14:textId="77777777" w:rsidR="006160BC" w:rsidRDefault="006160BC" w:rsidP="006160BC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1FD071" w14:textId="7A87617F" w:rsidR="006160BC" w:rsidRDefault="00D852D3" w:rsidP="006160BC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هشتمین </w:t>
                      </w:r>
                      <w:r w:rsidR="006160BC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گزارش</w:t>
                      </w:r>
                    </w:p>
                    <w:p w14:paraId="3FFE9737" w14:textId="77777777" w:rsidR="006160BC" w:rsidRDefault="006160BC" w:rsidP="006160BC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و </w:t>
                      </w:r>
                    </w:p>
                    <w:p w14:paraId="0BD681F6" w14:textId="418C5751" w:rsidR="006160BC" w:rsidRDefault="006160BC" w:rsidP="006160BC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عملکرد سه ماهه</w:t>
                      </w:r>
                    </w:p>
                    <w:p w14:paraId="3F44606E" w14:textId="77777777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طرح  حمایت تحصیلی </w:t>
                      </w:r>
                    </w:p>
                    <w:p w14:paraId="3D34404A" w14:textId="395EBB9E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(تسهیل آموزش کودکان کار)</w:t>
                      </w:r>
                    </w:p>
                    <w:p w14:paraId="02505EF0" w14:textId="0CB0DABD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77C43609" w14:textId="7F419425" w:rsidR="006160BC" w:rsidRDefault="00D852D3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بهار 1402</w:t>
                      </w:r>
                    </w:p>
                    <w:p w14:paraId="3DBFE291" w14:textId="0563A65A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14:paraId="70C49E13" w14:textId="79EFD680" w:rsidR="006160BC" w:rsidRDefault="006160BC" w:rsidP="006160BC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0" w:color="823B0B" w:themeColor="accent2" w:themeShade="7F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F7DB9" w14:textId="5E9C0CE4" w:rsidR="006160BC" w:rsidRPr="00881771" w:rsidRDefault="006160BC" w:rsidP="006160BC">
      <w:pPr>
        <w:bidi/>
        <w:jc w:val="center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1476E6B2" w14:textId="6B85732B" w:rsidR="006160BC" w:rsidRPr="00881771" w:rsidRDefault="006160BC" w:rsidP="006160BC">
      <w:pPr>
        <w:rPr>
          <w:rFonts w:asciiTheme="majorBidi" w:hAnsiTheme="majorBidi" w:cs="0 Nazanin"/>
          <w:b/>
          <w:bCs/>
          <w:sz w:val="32"/>
          <w:szCs w:val="32"/>
          <w:rtl/>
          <w:lang w:bidi="fa-IR"/>
        </w:rPr>
      </w:pPr>
      <w:r w:rsidRPr="00881771">
        <w:rPr>
          <w:rFonts w:cs="0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0C53BB54" wp14:editId="1773E4E9">
            <wp:simplePos x="0" y="0"/>
            <wp:positionH relativeFrom="column">
              <wp:posOffset>3286125</wp:posOffset>
            </wp:positionH>
            <wp:positionV relativeFrom="paragraph">
              <wp:posOffset>1066800</wp:posOffset>
            </wp:positionV>
            <wp:extent cx="3324225" cy="2228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771">
        <w:rPr>
          <w:rFonts w:asciiTheme="majorBidi" w:hAnsiTheme="majorBidi" w:cs="0 Nazanin" w:hint="cs"/>
          <w:b/>
          <w:bCs/>
          <w:sz w:val="32"/>
          <w:szCs w:val="32"/>
          <w:rtl/>
          <w:lang w:bidi="fa-IR"/>
        </w:rPr>
        <w:br w:type="page"/>
      </w:r>
    </w:p>
    <w:p w14:paraId="5DE44036" w14:textId="33D5EE8D" w:rsidR="000E6916" w:rsidRDefault="006160BC" w:rsidP="00725025">
      <w:pPr>
        <w:bidi/>
        <w:spacing w:line="360" w:lineRule="auto"/>
        <w:jc w:val="both"/>
        <w:rPr>
          <w:rFonts w:asciiTheme="majorBidi" w:hAnsiTheme="majorBidi" w:cs="0 Nazanin"/>
          <w:b/>
          <w:bCs/>
          <w:rtl/>
          <w:lang w:bidi="fa-IR"/>
        </w:rPr>
      </w:pPr>
      <w:r w:rsidRPr="00881771">
        <w:rPr>
          <w:rFonts w:asciiTheme="majorBidi" w:hAnsiTheme="majorBidi" w:cs="0 Nazanin" w:hint="cs"/>
          <w:b/>
          <w:bCs/>
          <w:rtl/>
          <w:lang w:bidi="fa-IR"/>
        </w:rPr>
        <w:lastRenderedPageBreak/>
        <w:t>مقدمه :</w:t>
      </w:r>
    </w:p>
    <w:p w14:paraId="18803D39" w14:textId="531A128E" w:rsidR="000E6916" w:rsidRPr="00725025" w:rsidRDefault="00231B21" w:rsidP="00725025">
      <w:pPr>
        <w:bidi/>
        <w:spacing w:after="0" w:line="360" w:lineRule="auto"/>
        <w:jc w:val="both"/>
        <w:rPr>
          <w:rFonts w:asciiTheme="majorBidi" w:hAnsiTheme="majorBidi" w:cs="0 Nazanin"/>
          <w:sz w:val="24"/>
          <w:szCs w:val="24"/>
          <w:rtl/>
          <w:lang w:bidi="fa-IR"/>
        </w:rPr>
      </w:pP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هشتمین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فصل طرح حمایت تحصیلی تحت نظر انجمن حمایت از کودکان کار با همکاری انجمن دوستداران کودک پویش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از </w:t>
      </w:r>
      <w:r w:rsidR="0087114B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تاریخ   </w:t>
      </w:r>
      <w:r w:rsidR="00F564E3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1402.1.1</w:t>
      </w:r>
      <w:r w:rsidR="003B5E55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تا </w:t>
      </w:r>
      <w:r w:rsidR="00F564E3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1402.3.31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در روستای محمود‌آباد 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به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اجرا 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درآمد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. </w:t>
      </w:r>
      <w:r w:rsidR="00BC1CD5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همانطور که مستحضرید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جامعه‌هدف 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در این طرح ،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کودکان و نوجوانانی هستند که در این روستا و روستاهای اطراف آن به دلایل فقراقتصادی‌، محرومیت اجتماعی، نداشتن مدرک هویتی معتبر </w:t>
      </w:r>
      <w:r w:rsidR="00DD5C00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و اشتغال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برای تامین معاش خانواده 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، 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در معرض بازماندگی از تحصیل و محروم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یت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از فرصتهای یادگیری در دوره‌ مهم زندگی خود هستند. 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کودکان</w:t>
      </w:r>
      <w:r w:rsidR="000E6916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تحت پوشش این طرح، با در اختیار داشتن برگه حمایت از تحصیلی در مدارس دولتی مشغول به تحصیل هستند.</w:t>
      </w:r>
    </w:p>
    <w:p w14:paraId="7A975AAC" w14:textId="22EBB127" w:rsidR="00CA4EF3" w:rsidRPr="00725025" w:rsidRDefault="000E6916" w:rsidP="00725025">
      <w:pPr>
        <w:bidi/>
        <w:spacing w:after="0" w:line="360" w:lineRule="auto"/>
        <w:jc w:val="both"/>
        <w:rPr>
          <w:rFonts w:asciiTheme="majorBidi" w:hAnsiTheme="majorBidi" w:cs="0 Nazanin"/>
          <w:sz w:val="24"/>
          <w:szCs w:val="24"/>
          <w:rtl/>
          <w:lang w:bidi="fa-IR"/>
        </w:rPr>
      </w:pP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هدف از این اقدام اجتماعی، پشتیبانی از این افراد با تکیه بر رویکرد سیستمی و تلفیقی از نظریه‌های مربوط و ارائه‌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خدمات آموزشی، مددکاری اجتماعی، مشاوره و روانشناسی، کمک هزینه‌ درمانی و تحصیلی، 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توزیع </w:t>
      </w: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ارزاق و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="00BC1CD5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سایر </w:t>
      </w:r>
      <w:r w:rsidR="00B04737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>خدمات</w:t>
      </w: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="00BC1CD5"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رفاهی </w:t>
      </w:r>
      <w:r w:rsidRPr="00725025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است تا افراد مورد حمایت به سوی توانمند شدن سوق داده شوند. </w:t>
      </w:r>
    </w:p>
    <w:p w14:paraId="59729E11" w14:textId="7B055B7E" w:rsidR="00B366C5" w:rsidRPr="00725025" w:rsidRDefault="000E6916" w:rsidP="00725025">
      <w:pPr>
        <w:bidi/>
        <w:spacing w:after="0" w:line="360" w:lineRule="auto"/>
        <w:jc w:val="both"/>
        <w:rPr>
          <w:rFonts w:asciiTheme="majorBidi" w:hAnsiTheme="majorBidi" w:cs="0 Nazanin"/>
          <w:sz w:val="24"/>
          <w:szCs w:val="24"/>
          <w:u w:val="single"/>
          <w:rtl/>
          <w:lang w:bidi="fa-IR"/>
        </w:rPr>
      </w:pPr>
      <w:r w:rsidRPr="00725025">
        <w:rPr>
          <w:rFonts w:asciiTheme="majorBidi" w:hAnsiTheme="majorBidi" w:cs="0 Nazanin" w:hint="cs"/>
          <w:sz w:val="24"/>
          <w:szCs w:val="24"/>
          <w:u w:val="single"/>
          <w:rtl/>
          <w:lang w:bidi="fa-IR"/>
        </w:rPr>
        <w:t xml:space="preserve">گزارش پیش </w:t>
      </w:r>
      <w:r w:rsidR="00B04737" w:rsidRPr="00725025">
        <w:rPr>
          <w:rFonts w:asciiTheme="majorBidi" w:hAnsiTheme="majorBidi" w:cs="0 Nazanin" w:hint="cs"/>
          <w:sz w:val="24"/>
          <w:szCs w:val="24"/>
          <w:u w:val="single"/>
          <w:rtl/>
          <w:lang w:bidi="fa-IR"/>
        </w:rPr>
        <w:t>رو ضمن ارزیابی وضعیت موجود کودکان تحت پوشش ، دستاوردها و زمینه های دستیابی به اهداف مورد نظر در این طرح را ارائه می کند.</w:t>
      </w:r>
    </w:p>
    <w:p w14:paraId="1793F40D" w14:textId="08A985B4" w:rsidR="004863E3" w:rsidRPr="00881771" w:rsidRDefault="004863E3" w:rsidP="00725025">
      <w:pPr>
        <w:bidi/>
        <w:spacing w:after="0" w:line="360" w:lineRule="auto"/>
        <w:jc w:val="both"/>
        <w:rPr>
          <w:rFonts w:asciiTheme="majorBidi" w:hAnsiTheme="majorBidi" w:cs="0 Nazanin"/>
          <w:sz w:val="28"/>
          <w:szCs w:val="28"/>
          <w:u w:val="single"/>
          <w:rtl/>
          <w:lang w:bidi="fa-IR"/>
        </w:rPr>
      </w:pPr>
    </w:p>
    <w:p w14:paraId="6A7B001D" w14:textId="77777777" w:rsidR="00F64B7D" w:rsidRPr="00881771" w:rsidRDefault="00F64B7D" w:rsidP="00725025">
      <w:pPr>
        <w:bidi/>
        <w:spacing w:after="0" w:line="360" w:lineRule="auto"/>
        <w:jc w:val="both"/>
        <w:rPr>
          <w:rFonts w:asciiTheme="majorBidi" w:hAnsiTheme="majorBidi" w:cs="0 Nazanin"/>
          <w:sz w:val="24"/>
          <w:szCs w:val="24"/>
          <w:u w:val="single"/>
          <w:rtl/>
          <w:lang w:bidi="fa-IR"/>
        </w:rPr>
      </w:pPr>
    </w:p>
    <w:p w14:paraId="0471D3B8" w14:textId="093C7095" w:rsidR="009F26C9" w:rsidRPr="00725025" w:rsidRDefault="004863E3" w:rsidP="00725025">
      <w:pPr>
        <w:spacing w:line="360" w:lineRule="auto"/>
        <w:jc w:val="right"/>
        <w:rPr>
          <w:rFonts w:ascii="IranNastaliq" w:hAnsi="IranNastaliq" w:cs="0 Nazanin"/>
          <w:b/>
          <w:bCs/>
          <w:color w:val="5F497A"/>
          <w:sz w:val="24"/>
          <w:szCs w:val="24"/>
          <w:rtl/>
        </w:rPr>
      </w:pPr>
      <w:r w:rsidRPr="00881771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>عملکرد مددکاری</w:t>
      </w:r>
      <w:r w:rsidR="00FD2654" w:rsidRPr="00881771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 xml:space="preserve"> </w:t>
      </w:r>
      <w:r w:rsidR="0087114B" w:rsidRPr="00881771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 xml:space="preserve">در </w:t>
      </w:r>
      <w:r w:rsidR="003B5E55" w:rsidRPr="00881771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>بهار</w:t>
      </w:r>
      <w:r w:rsidR="00FD2654" w:rsidRPr="00881771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 xml:space="preserve"> </w:t>
      </w:r>
      <w:r w:rsidR="009F26C9">
        <w:rPr>
          <w:rFonts w:ascii="IranNastaliq" w:hAnsi="IranNastaliq" w:cs="0 Nazanin" w:hint="cs"/>
          <w:b/>
          <w:bCs/>
          <w:color w:val="5F497A"/>
          <w:sz w:val="32"/>
          <w:szCs w:val="32"/>
          <w:rtl/>
        </w:rPr>
        <w:t>1402</w:t>
      </w:r>
    </w:p>
    <w:p w14:paraId="594E552D" w14:textId="048A3F8C" w:rsidR="004863E3" w:rsidRPr="00725025" w:rsidRDefault="00FD2654" w:rsidP="00725025">
      <w:pPr>
        <w:spacing w:after="0" w:line="360" w:lineRule="auto"/>
        <w:ind w:right="360"/>
        <w:jc w:val="right"/>
        <w:rPr>
          <w:rFonts w:cs="0 Nazanin"/>
          <w:sz w:val="24"/>
          <w:szCs w:val="24"/>
          <w:rtl/>
        </w:rPr>
      </w:pPr>
      <w:r w:rsidRPr="00725025">
        <w:rPr>
          <w:rFonts w:cs="0 Nazanin" w:hint="cs"/>
          <w:sz w:val="24"/>
          <w:szCs w:val="24"/>
          <w:rtl/>
        </w:rPr>
        <w:t xml:space="preserve">  </w:t>
      </w:r>
    </w:p>
    <w:p w14:paraId="2D268E8C" w14:textId="76C18DE9" w:rsidR="004863E3" w:rsidRPr="00725025" w:rsidRDefault="004863E3" w:rsidP="00725025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0 Nazanin"/>
          <w:sz w:val="24"/>
          <w:szCs w:val="24"/>
          <w:rtl/>
        </w:rPr>
      </w:pPr>
      <w:r w:rsidRPr="00725025">
        <w:rPr>
          <w:rFonts w:cs="0 Nazanin" w:hint="cs"/>
          <w:sz w:val="24"/>
          <w:szCs w:val="24"/>
          <w:rtl/>
        </w:rPr>
        <w:t>بازدید از منزل</w:t>
      </w:r>
      <w:r w:rsidR="003B5E55" w:rsidRPr="00725025">
        <w:rPr>
          <w:rFonts w:cs="0 Nazanin" w:hint="cs"/>
          <w:sz w:val="24"/>
          <w:szCs w:val="24"/>
          <w:rtl/>
        </w:rPr>
        <w:t xml:space="preserve"> 25 کودک</w:t>
      </w:r>
    </w:p>
    <w:p w14:paraId="3B374A41" w14:textId="36C6AB5E" w:rsidR="004863E3" w:rsidRPr="00725025" w:rsidRDefault="004863E3" w:rsidP="00725025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0 Nazanin"/>
          <w:sz w:val="24"/>
          <w:szCs w:val="24"/>
          <w:rtl/>
        </w:rPr>
      </w:pPr>
      <w:r w:rsidRPr="00725025">
        <w:rPr>
          <w:rFonts w:cs="0 Nazanin" w:hint="cs"/>
          <w:sz w:val="24"/>
          <w:szCs w:val="24"/>
          <w:rtl/>
        </w:rPr>
        <w:t>بازدید از مدرسه</w:t>
      </w:r>
      <w:r w:rsidR="003B5E55" w:rsidRPr="00725025">
        <w:rPr>
          <w:rFonts w:cs="0 Nazanin" w:hint="cs"/>
          <w:sz w:val="24"/>
          <w:szCs w:val="24"/>
          <w:rtl/>
        </w:rPr>
        <w:t xml:space="preserve"> 57 کو</w:t>
      </w:r>
      <w:r w:rsidR="00C2421F" w:rsidRPr="00725025">
        <w:rPr>
          <w:rFonts w:cs="0 Nazanin" w:hint="cs"/>
          <w:sz w:val="24"/>
          <w:szCs w:val="24"/>
          <w:rtl/>
        </w:rPr>
        <w:t>دک</w:t>
      </w:r>
    </w:p>
    <w:p w14:paraId="53287EB2" w14:textId="5E319725" w:rsidR="004863E3" w:rsidRPr="00725025" w:rsidRDefault="004863E3" w:rsidP="00725025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0 Nazanin"/>
          <w:sz w:val="24"/>
          <w:szCs w:val="24"/>
          <w:rtl/>
        </w:rPr>
      </w:pPr>
      <w:r w:rsidRPr="00725025">
        <w:rPr>
          <w:rFonts w:cs="0 Nazanin" w:hint="cs"/>
          <w:sz w:val="24"/>
          <w:szCs w:val="24"/>
          <w:rtl/>
        </w:rPr>
        <w:t>پیگیری امور مددکاری و خدمات مشاوره ای کودکان</w:t>
      </w:r>
      <w:r w:rsidR="00C2421F" w:rsidRPr="00725025">
        <w:rPr>
          <w:rFonts w:cs="0 Nazanin" w:hint="cs"/>
          <w:sz w:val="24"/>
          <w:szCs w:val="24"/>
          <w:rtl/>
        </w:rPr>
        <w:t xml:space="preserve"> 57 کودک</w:t>
      </w:r>
    </w:p>
    <w:p w14:paraId="0B13814D" w14:textId="77777777" w:rsidR="004863E3" w:rsidRPr="00881771" w:rsidRDefault="004863E3" w:rsidP="00725025">
      <w:pPr>
        <w:tabs>
          <w:tab w:val="left" w:pos="1302"/>
          <w:tab w:val="center" w:pos="4513"/>
        </w:tabs>
        <w:spacing w:line="360" w:lineRule="auto"/>
        <w:jc w:val="center"/>
        <w:rPr>
          <w:rFonts w:cs="0 Nazanin"/>
          <w:b/>
          <w:bCs/>
          <w:sz w:val="28"/>
          <w:szCs w:val="28"/>
        </w:rPr>
      </w:pPr>
      <w:r w:rsidRPr="00725025">
        <w:rPr>
          <w:rFonts w:cs="0 Nazanin"/>
          <w:sz w:val="24"/>
          <w:szCs w:val="24"/>
          <w:rtl/>
        </w:rPr>
        <w:br w:type="page"/>
      </w:r>
      <w:r w:rsidRPr="00881771">
        <w:rPr>
          <w:rFonts w:cs="0 Nazanin" w:hint="cs"/>
          <w:b/>
          <w:bCs/>
          <w:sz w:val="28"/>
          <w:szCs w:val="28"/>
          <w:rtl/>
        </w:rPr>
        <w:lastRenderedPageBreak/>
        <w:t>مشاوره مددکاری خانواده ها</w:t>
      </w:r>
    </w:p>
    <w:tbl>
      <w:tblPr>
        <w:tblW w:w="95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868"/>
        <w:gridCol w:w="697"/>
        <w:gridCol w:w="5155"/>
        <w:gridCol w:w="1877"/>
      </w:tblGrid>
      <w:tr w:rsidR="004863E3" w:rsidRPr="00881771" w14:paraId="5FD3E0D8" w14:textId="77777777" w:rsidTr="00725025">
        <w:trPr>
          <w:trHeight w:val="576"/>
        </w:trPr>
        <w:tc>
          <w:tcPr>
            <w:tcW w:w="2485" w:type="dxa"/>
            <w:gridSpan w:val="3"/>
            <w:shd w:val="clear" w:color="auto" w:fill="DBE5F1"/>
          </w:tcPr>
          <w:p w14:paraId="06542910" w14:textId="77777777" w:rsidR="004863E3" w:rsidRPr="00881771" w:rsidRDefault="004863E3" w:rsidP="00FD2654">
            <w:pPr>
              <w:jc w:val="center"/>
              <w:rPr>
                <w:rFonts w:cs="0 Nazanin"/>
                <w:sz w:val="28"/>
                <w:szCs w:val="28"/>
              </w:rPr>
            </w:pPr>
            <w:r w:rsidRPr="00881771">
              <w:rPr>
                <w:rFonts w:cs="0 Nazanin" w:hint="cs"/>
                <w:sz w:val="28"/>
                <w:szCs w:val="28"/>
                <w:rtl/>
              </w:rPr>
              <w:t>تعداد (نفر)</w:t>
            </w:r>
          </w:p>
        </w:tc>
        <w:tc>
          <w:tcPr>
            <w:tcW w:w="7032" w:type="dxa"/>
            <w:gridSpan w:val="2"/>
            <w:vMerge w:val="restart"/>
            <w:shd w:val="clear" w:color="auto" w:fill="DBE5F1"/>
          </w:tcPr>
          <w:p w14:paraId="65B8063B" w14:textId="77777777" w:rsidR="004863E3" w:rsidRPr="00881771" w:rsidRDefault="004863E3" w:rsidP="00FD2654">
            <w:pPr>
              <w:jc w:val="center"/>
              <w:rPr>
                <w:rFonts w:cs="0 Nazanin"/>
                <w:b/>
                <w:bCs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sz w:val="28"/>
                <w:szCs w:val="28"/>
                <w:rtl/>
              </w:rPr>
              <w:t>موضوعات  مشاوره</w:t>
            </w:r>
          </w:p>
        </w:tc>
      </w:tr>
      <w:tr w:rsidR="004863E3" w:rsidRPr="00881771" w14:paraId="24736DB8" w14:textId="77777777" w:rsidTr="00725025">
        <w:trPr>
          <w:trHeight w:val="576"/>
        </w:trPr>
        <w:tc>
          <w:tcPr>
            <w:tcW w:w="920" w:type="dxa"/>
            <w:shd w:val="clear" w:color="auto" w:fill="DBE5F1"/>
          </w:tcPr>
          <w:p w14:paraId="5E65AF62" w14:textId="77777777" w:rsidR="004863E3" w:rsidRPr="00881771" w:rsidRDefault="004863E3" w:rsidP="00FD2654">
            <w:pPr>
              <w:jc w:val="center"/>
              <w:rPr>
                <w:rFonts w:cs="0 Nazanin"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868" w:type="dxa"/>
            <w:shd w:val="clear" w:color="auto" w:fill="DBE5F1"/>
          </w:tcPr>
          <w:p w14:paraId="7E063889" w14:textId="77777777" w:rsidR="004863E3" w:rsidRPr="00881771" w:rsidRDefault="004863E3" w:rsidP="00FD2654">
            <w:pPr>
              <w:jc w:val="center"/>
              <w:rPr>
                <w:rFonts w:cs="0 Nazanin"/>
                <w:sz w:val="28"/>
                <w:szCs w:val="28"/>
              </w:rPr>
            </w:pPr>
            <w:r w:rsidRPr="00881771">
              <w:rPr>
                <w:rFonts w:cs="0 Nazanin" w:hint="cs"/>
                <w:sz w:val="28"/>
                <w:szCs w:val="28"/>
                <w:rtl/>
              </w:rPr>
              <w:t>مرد</w:t>
            </w:r>
          </w:p>
        </w:tc>
        <w:tc>
          <w:tcPr>
            <w:tcW w:w="697" w:type="dxa"/>
            <w:shd w:val="clear" w:color="auto" w:fill="DBE5F1"/>
          </w:tcPr>
          <w:p w14:paraId="4FB3DC3A" w14:textId="77777777" w:rsidR="004863E3" w:rsidRPr="00881771" w:rsidRDefault="004863E3" w:rsidP="00FD2654">
            <w:pPr>
              <w:jc w:val="center"/>
              <w:rPr>
                <w:rFonts w:cs="0 Nazanin"/>
                <w:sz w:val="28"/>
                <w:szCs w:val="28"/>
              </w:rPr>
            </w:pPr>
            <w:r w:rsidRPr="00881771">
              <w:rPr>
                <w:rFonts w:cs="0 Nazanin" w:hint="cs"/>
                <w:sz w:val="28"/>
                <w:szCs w:val="28"/>
                <w:rtl/>
              </w:rPr>
              <w:t>زن</w:t>
            </w:r>
          </w:p>
        </w:tc>
        <w:tc>
          <w:tcPr>
            <w:tcW w:w="7032" w:type="dxa"/>
            <w:gridSpan w:val="2"/>
            <w:vMerge/>
            <w:shd w:val="clear" w:color="auto" w:fill="DBE5F1"/>
          </w:tcPr>
          <w:p w14:paraId="42146BAC" w14:textId="77777777" w:rsidR="004863E3" w:rsidRPr="00881771" w:rsidRDefault="004863E3" w:rsidP="00FD2654">
            <w:pPr>
              <w:jc w:val="center"/>
              <w:rPr>
                <w:rFonts w:cs="0 Nazanin"/>
                <w:sz w:val="28"/>
                <w:szCs w:val="28"/>
              </w:rPr>
            </w:pPr>
          </w:p>
        </w:tc>
      </w:tr>
      <w:tr w:rsidR="004863E3" w:rsidRPr="00881771" w14:paraId="16122E07" w14:textId="77777777" w:rsidTr="00725025">
        <w:trPr>
          <w:trHeight w:val="576"/>
        </w:trPr>
        <w:tc>
          <w:tcPr>
            <w:tcW w:w="920" w:type="dxa"/>
            <w:shd w:val="clear" w:color="auto" w:fill="auto"/>
          </w:tcPr>
          <w:p w14:paraId="7B44E336" w14:textId="2D97BAA0" w:rsidR="004863E3" w:rsidRPr="00725025" w:rsidRDefault="00725025" w:rsidP="00252727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>
              <w:rPr>
                <w:rFonts w:cs="0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868" w:type="dxa"/>
            <w:shd w:val="clear" w:color="auto" w:fill="auto"/>
          </w:tcPr>
          <w:p w14:paraId="1CCD97BD" w14:textId="70BE4E26" w:rsidR="004863E3" w:rsidRPr="00725025" w:rsidRDefault="00725025" w:rsidP="00252727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>
              <w:rPr>
                <w:rFonts w:cs="0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97" w:type="dxa"/>
            <w:shd w:val="clear" w:color="auto" w:fill="auto"/>
          </w:tcPr>
          <w:p w14:paraId="1642F0B9" w14:textId="76F802FE" w:rsidR="004863E3" w:rsidRPr="00725025" w:rsidRDefault="000E3569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155" w:type="dxa"/>
            <w:shd w:val="clear" w:color="auto" w:fill="auto"/>
          </w:tcPr>
          <w:p w14:paraId="2119B27D" w14:textId="43B7CB51" w:rsidR="004863E3" w:rsidRPr="00725025" w:rsidRDefault="0092730B" w:rsidP="003E1196">
            <w:pPr>
              <w:spacing w:line="276" w:lineRule="auto"/>
              <w:jc w:val="right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مشاوره و گفتگو با خانواده </w:t>
            </w:r>
            <w:r w:rsidR="003E1196"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برای وضعیت تحصیلی </w:t>
            </w: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 کودک </w:t>
            </w:r>
            <w:r w:rsidR="003E1196"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در</w:t>
            </w: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 مدرسه</w:t>
            </w:r>
          </w:p>
        </w:tc>
        <w:tc>
          <w:tcPr>
            <w:tcW w:w="1877" w:type="dxa"/>
            <w:vMerge w:val="restart"/>
            <w:shd w:val="clear" w:color="auto" w:fill="auto"/>
          </w:tcPr>
          <w:p w14:paraId="71E1319C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مشاوره مددکاری</w:t>
            </w:r>
          </w:p>
          <w:p w14:paraId="67392375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</w:p>
        </w:tc>
      </w:tr>
      <w:tr w:rsidR="004863E3" w:rsidRPr="00881771" w14:paraId="05490C58" w14:textId="77777777" w:rsidTr="00725025">
        <w:trPr>
          <w:trHeight w:val="559"/>
        </w:trPr>
        <w:tc>
          <w:tcPr>
            <w:tcW w:w="920" w:type="dxa"/>
            <w:shd w:val="clear" w:color="auto" w:fill="auto"/>
          </w:tcPr>
          <w:p w14:paraId="527C72F2" w14:textId="226C1D22" w:rsidR="004863E3" w:rsidRPr="00725025" w:rsidRDefault="00725025" w:rsidP="00252727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>
              <w:rPr>
                <w:rFonts w:cs="0 Nazanin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868" w:type="dxa"/>
            <w:shd w:val="clear" w:color="auto" w:fill="auto"/>
          </w:tcPr>
          <w:p w14:paraId="0B5294CB" w14:textId="498D0976" w:rsidR="004863E3" w:rsidRPr="00725025" w:rsidRDefault="00725025" w:rsidP="00252727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>
              <w:rPr>
                <w:rFonts w:cs="0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97" w:type="dxa"/>
            <w:shd w:val="clear" w:color="auto" w:fill="auto"/>
          </w:tcPr>
          <w:p w14:paraId="7A22F247" w14:textId="053DF51F" w:rsidR="004863E3" w:rsidRPr="00725025" w:rsidRDefault="000E3569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155" w:type="dxa"/>
            <w:shd w:val="clear" w:color="auto" w:fill="auto"/>
          </w:tcPr>
          <w:p w14:paraId="29B59963" w14:textId="6467789E" w:rsidR="004863E3" w:rsidRPr="00725025" w:rsidRDefault="0092730B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مشاوره و گفتگو با خانواده برای پیگیری غیبت و وضعیت تحصیلی </w:t>
            </w:r>
          </w:p>
        </w:tc>
        <w:tc>
          <w:tcPr>
            <w:tcW w:w="1877" w:type="dxa"/>
            <w:vMerge/>
            <w:shd w:val="clear" w:color="auto" w:fill="auto"/>
          </w:tcPr>
          <w:p w14:paraId="36CA2DBA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8947858" w14:textId="7BD96CD6" w:rsidR="00335052" w:rsidRDefault="00335052" w:rsidP="00761F81">
      <w:pPr>
        <w:rPr>
          <w:rFonts w:cs="0 Nazanin"/>
          <w:b/>
          <w:bCs/>
          <w:sz w:val="28"/>
          <w:szCs w:val="28"/>
          <w:rtl/>
        </w:rPr>
      </w:pPr>
    </w:p>
    <w:p w14:paraId="224873FC" w14:textId="77777777" w:rsidR="00725025" w:rsidRPr="00881771" w:rsidRDefault="00725025" w:rsidP="00761F81">
      <w:pPr>
        <w:rPr>
          <w:rFonts w:cs="0 Nazanin"/>
          <w:b/>
          <w:bCs/>
          <w:sz w:val="28"/>
          <w:szCs w:val="28"/>
          <w:rtl/>
        </w:rPr>
      </w:pPr>
    </w:p>
    <w:p w14:paraId="18207089" w14:textId="2731B25E" w:rsidR="004863E3" w:rsidRPr="00881771" w:rsidRDefault="004863E3" w:rsidP="00335052">
      <w:pPr>
        <w:jc w:val="center"/>
        <w:rPr>
          <w:rFonts w:cs="0 Nazanin"/>
          <w:b/>
          <w:bCs/>
          <w:sz w:val="28"/>
          <w:szCs w:val="28"/>
        </w:rPr>
      </w:pPr>
      <w:r w:rsidRPr="00881771">
        <w:rPr>
          <w:rFonts w:cs="0 Nazanin" w:hint="cs"/>
          <w:b/>
          <w:bCs/>
          <w:sz w:val="28"/>
          <w:szCs w:val="28"/>
          <w:rtl/>
        </w:rPr>
        <w:t>مشاوره فردی مددکاری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849"/>
        <w:gridCol w:w="681"/>
        <w:gridCol w:w="5040"/>
        <w:gridCol w:w="2070"/>
      </w:tblGrid>
      <w:tr w:rsidR="004863E3" w:rsidRPr="00725025" w14:paraId="1B276040" w14:textId="77777777" w:rsidTr="00DA6B8E">
        <w:tc>
          <w:tcPr>
            <w:tcW w:w="2430" w:type="dxa"/>
            <w:gridSpan w:val="3"/>
            <w:shd w:val="clear" w:color="auto" w:fill="DBE5F1"/>
          </w:tcPr>
          <w:p w14:paraId="2F89F0CB" w14:textId="77777777" w:rsidR="004863E3" w:rsidRPr="00725025" w:rsidRDefault="004863E3" w:rsidP="00FD2654">
            <w:pPr>
              <w:jc w:val="center"/>
              <w:rPr>
                <w:rFonts w:cs="0 Nazanin"/>
                <w:sz w:val="24"/>
                <w:szCs w:val="24"/>
              </w:rPr>
            </w:pPr>
            <w:r w:rsidRPr="00725025">
              <w:rPr>
                <w:rFonts w:cs="0 Nazanin" w:hint="cs"/>
                <w:sz w:val="24"/>
                <w:szCs w:val="24"/>
                <w:rtl/>
              </w:rPr>
              <w:t>تعداد (نفر)</w:t>
            </w:r>
          </w:p>
        </w:tc>
        <w:tc>
          <w:tcPr>
            <w:tcW w:w="7110" w:type="dxa"/>
            <w:gridSpan w:val="2"/>
            <w:vMerge w:val="restart"/>
            <w:shd w:val="clear" w:color="auto" w:fill="DBE5F1"/>
          </w:tcPr>
          <w:p w14:paraId="59E757FD" w14:textId="77777777" w:rsidR="004863E3" w:rsidRPr="00725025" w:rsidRDefault="004863E3" w:rsidP="00FD2654">
            <w:pPr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موضوعات  مشاوره</w:t>
            </w:r>
          </w:p>
        </w:tc>
      </w:tr>
      <w:tr w:rsidR="004863E3" w:rsidRPr="00725025" w14:paraId="38E0E6F6" w14:textId="77777777" w:rsidTr="00DA6B8E">
        <w:tc>
          <w:tcPr>
            <w:tcW w:w="900" w:type="dxa"/>
            <w:shd w:val="clear" w:color="auto" w:fill="DBE5F1"/>
          </w:tcPr>
          <w:p w14:paraId="50A43AD6" w14:textId="77777777" w:rsidR="004863E3" w:rsidRPr="00725025" w:rsidRDefault="004863E3" w:rsidP="00FD2654">
            <w:pPr>
              <w:jc w:val="center"/>
              <w:rPr>
                <w:rFonts w:cs="0 Nazanin"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49" w:type="dxa"/>
            <w:shd w:val="clear" w:color="auto" w:fill="DBE5F1"/>
          </w:tcPr>
          <w:p w14:paraId="4771F770" w14:textId="77777777" w:rsidR="004863E3" w:rsidRPr="00725025" w:rsidRDefault="004863E3" w:rsidP="00FD2654">
            <w:pPr>
              <w:jc w:val="center"/>
              <w:rPr>
                <w:rFonts w:cs="0 Nazanin"/>
                <w:sz w:val="24"/>
                <w:szCs w:val="24"/>
              </w:rPr>
            </w:pPr>
            <w:r w:rsidRPr="00725025">
              <w:rPr>
                <w:rFonts w:cs="0 Nazanin" w:hint="cs"/>
                <w:sz w:val="24"/>
                <w:szCs w:val="24"/>
                <w:rtl/>
              </w:rPr>
              <w:t>پسر</w:t>
            </w:r>
          </w:p>
        </w:tc>
        <w:tc>
          <w:tcPr>
            <w:tcW w:w="681" w:type="dxa"/>
            <w:shd w:val="clear" w:color="auto" w:fill="DBE5F1"/>
          </w:tcPr>
          <w:p w14:paraId="7A2E5967" w14:textId="77777777" w:rsidR="004863E3" w:rsidRPr="00725025" w:rsidRDefault="004863E3" w:rsidP="00FD2654">
            <w:pPr>
              <w:jc w:val="center"/>
              <w:rPr>
                <w:rFonts w:cs="0 Nazanin"/>
                <w:sz w:val="24"/>
                <w:szCs w:val="24"/>
              </w:rPr>
            </w:pPr>
            <w:r w:rsidRPr="00725025">
              <w:rPr>
                <w:rFonts w:cs="0 Nazanin" w:hint="cs"/>
                <w:sz w:val="24"/>
                <w:szCs w:val="24"/>
                <w:rtl/>
              </w:rPr>
              <w:t>دختر</w:t>
            </w:r>
          </w:p>
        </w:tc>
        <w:tc>
          <w:tcPr>
            <w:tcW w:w="7110" w:type="dxa"/>
            <w:gridSpan w:val="2"/>
            <w:vMerge/>
            <w:shd w:val="clear" w:color="auto" w:fill="DBE5F1"/>
          </w:tcPr>
          <w:p w14:paraId="5F28BCD3" w14:textId="77777777" w:rsidR="004863E3" w:rsidRPr="00725025" w:rsidRDefault="004863E3" w:rsidP="00FD2654">
            <w:pPr>
              <w:jc w:val="center"/>
              <w:rPr>
                <w:rFonts w:cs="0 Nazanin"/>
                <w:sz w:val="24"/>
                <w:szCs w:val="24"/>
              </w:rPr>
            </w:pPr>
          </w:p>
        </w:tc>
      </w:tr>
      <w:tr w:rsidR="004863E3" w:rsidRPr="00725025" w14:paraId="2E2DE65F" w14:textId="77777777" w:rsidTr="00DA6B8E">
        <w:tc>
          <w:tcPr>
            <w:tcW w:w="900" w:type="dxa"/>
            <w:shd w:val="clear" w:color="auto" w:fill="auto"/>
          </w:tcPr>
          <w:p w14:paraId="27092BF5" w14:textId="006117F9" w:rsidR="004863E3" w:rsidRPr="00725025" w:rsidRDefault="00C80CED" w:rsidP="00761F81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5</w:t>
            </w:r>
            <w:r w:rsidR="00761F81"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14:paraId="25E81F83" w14:textId="096C6F82" w:rsidR="004863E3" w:rsidRPr="00725025" w:rsidRDefault="00C80CED" w:rsidP="00761F81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  <w:lang w:bidi="fa-IR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2</w:t>
            </w:r>
            <w:r w:rsidR="00761F81" w:rsidRPr="00725025">
              <w:rPr>
                <w:rFonts w:cs="0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81" w:type="dxa"/>
            <w:shd w:val="clear" w:color="auto" w:fill="auto"/>
          </w:tcPr>
          <w:p w14:paraId="550D9F55" w14:textId="2747DAA4" w:rsidR="004863E3" w:rsidRPr="00725025" w:rsidRDefault="00C80CED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040" w:type="dxa"/>
            <w:shd w:val="clear" w:color="auto" w:fill="auto"/>
          </w:tcPr>
          <w:p w14:paraId="06A6694F" w14:textId="29466D86" w:rsidR="004863E3" w:rsidRPr="00725025" w:rsidRDefault="000E3569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 xml:space="preserve">مشاوره انگیزه  تحصیلی               </w:t>
            </w:r>
          </w:p>
        </w:tc>
        <w:tc>
          <w:tcPr>
            <w:tcW w:w="2070" w:type="dxa"/>
            <w:vMerge w:val="restart"/>
            <w:shd w:val="clear" w:color="auto" w:fill="auto"/>
          </w:tcPr>
          <w:p w14:paraId="39229E9E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مشاوره فردی مددکاری</w:t>
            </w:r>
          </w:p>
          <w:p w14:paraId="002BDF9B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</w:p>
        </w:tc>
      </w:tr>
      <w:tr w:rsidR="004863E3" w:rsidRPr="00725025" w14:paraId="6ABD0D40" w14:textId="77777777" w:rsidTr="00DA6B8E">
        <w:tc>
          <w:tcPr>
            <w:tcW w:w="900" w:type="dxa"/>
            <w:shd w:val="clear" w:color="auto" w:fill="auto"/>
          </w:tcPr>
          <w:p w14:paraId="31EB92AC" w14:textId="16F01CD6" w:rsidR="004863E3" w:rsidRPr="00725025" w:rsidRDefault="00C80CED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849" w:type="dxa"/>
            <w:shd w:val="clear" w:color="auto" w:fill="auto"/>
          </w:tcPr>
          <w:p w14:paraId="35668F46" w14:textId="7C9F7AB7" w:rsidR="004863E3" w:rsidRPr="00725025" w:rsidRDefault="00C80CED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3A935283" w14:textId="37ED1F88" w:rsidR="004863E3" w:rsidRPr="00725025" w:rsidRDefault="00C80CED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040" w:type="dxa"/>
            <w:shd w:val="clear" w:color="auto" w:fill="auto"/>
          </w:tcPr>
          <w:p w14:paraId="40D13C83" w14:textId="6AF50A96" w:rsidR="004863E3" w:rsidRPr="00725025" w:rsidRDefault="000E3569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  <w:r w:rsidRPr="00725025">
              <w:rPr>
                <w:rFonts w:cs="0 Nazanin" w:hint="cs"/>
                <w:b/>
                <w:bCs/>
                <w:sz w:val="24"/>
                <w:szCs w:val="24"/>
                <w:rtl/>
              </w:rPr>
              <w:t>مشاوره برای پیگیری غیبت وسرکار رفتن کودک</w:t>
            </w:r>
          </w:p>
        </w:tc>
        <w:tc>
          <w:tcPr>
            <w:tcW w:w="2070" w:type="dxa"/>
            <w:vMerge/>
            <w:shd w:val="clear" w:color="auto" w:fill="auto"/>
          </w:tcPr>
          <w:p w14:paraId="360B4E06" w14:textId="77777777" w:rsidR="004863E3" w:rsidRPr="00725025" w:rsidRDefault="004863E3" w:rsidP="00FD2654">
            <w:pPr>
              <w:spacing w:line="276" w:lineRule="auto"/>
              <w:jc w:val="center"/>
              <w:rPr>
                <w:rFonts w:cs="0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CBAA244" w14:textId="63141EED" w:rsidR="004863E3" w:rsidRPr="00725025" w:rsidRDefault="004863E3" w:rsidP="00761F81">
      <w:pPr>
        <w:bidi/>
        <w:spacing w:after="0"/>
        <w:rPr>
          <w:rFonts w:asciiTheme="majorBidi" w:hAnsiTheme="majorBidi" w:cs="0 Nazanin"/>
          <w:sz w:val="24"/>
          <w:szCs w:val="24"/>
          <w:u w:val="single"/>
          <w:rtl/>
          <w:lang w:bidi="fa-IR"/>
        </w:rPr>
      </w:pPr>
    </w:p>
    <w:p w14:paraId="1E2B7F2C" w14:textId="77777777" w:rsidR="00FD2654" w:rsidRDefault="00FD2654" w:rsidP="00FD2654">
      <w:pPr>
        <w:bidi/>
        <w:spacing w:after="0"/>
        <w:jc w:val="right"/>
        <w:rPr>
          <w:rFonts w:asciiTheme="majorBidi" w:hAnsiTheme="majorBidi" w:cs="0 Nazanin"/>
          <w:sz w:val="24"/>
          <w:szCs w:val="24"/>
          <w:u w:val="single"/>
          <w:rtl/>
          <w:lang w:bidi="fa-IR"/>
        </w:rPr>
      </w:pPr>
    </w:p>
    <w:p w14:paraId="72AF2F94" w14:textId="77777777" w:rsidR="00725025" w:rsidRPr="00725025" w:rsidRDefault="00725025" w:rsidP="00725025">
      <w:pPr>
        <w:bidi/>
        <w:spacing w:after="0"/>
        <w:jc w:val="right"/>
        <w:rPr>
          <w:rFonts w:asciiTheme="majorBidi" w:hAnsiTheme="majorBidi" w:cs="0 Nazanin"/>
          <w:sz w:val="24"/>
          <w:szCs w:val="24"/>
          <w:u w:val="single"/>
          <w:rtl/>
          <w:lang w:bidi="fa-IR"/>
        </w:rPr>
      </w:pPr>
    </w:p>
    <w:p w14:paraId="3C8DCAB8" w14:textId="03E4ECAA" w:rsidR="000E6916" w:rsidRPr="00C339E7" w:rsidRDefault="000E6916" w:rsidP="00B657E1">
      <w:pPr>
        <w:bidi/>
        <w:jc w:val="both"/>
        <w:rPr>
          <w:rFonts w:asciiTheme="majorBidi" w:hAnsiTheme="majorBidi" w:cs="0 Nazanin"/>
          <w:b/>
          <w:bCs/>
          <w:sz w:val="24"/>
          <w:szCs w:val="24"/>
          <w:rtl/>
          <w:lang w:bidi="fa-IR"/>
        </w:rPr>
      </w:pPr>
      <w:r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>خدمات واحد مددکاری اجتماع</w:t>
      </w:r>
      <w:r w:rsidR="00AB0E89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>ی</w:t>
      </w:r>
    </w:p>
    <w:p w14:paraId="2B51C25C" w14:textId="5B1A58EC" w:rsidR="003C17DF" w:rsidRPr="00C339E7" w:rsidRDefault="007B1FF1" w:rsidP="00B657E1">
      <w:pPr>
        <w:bidi/>
        <w:jc w:val="both"/>
        <w:rPr>
          <w:rFonts w:asciiTheme="majorBidi" w:hAnsiTheme="majorBidi" w:cs="0 Nazanin"/>
          <w:sz w:val="24"/>
          <w:szCs w:val="24"/>
          <w:rtl/>
          <w:lang w:bidi="fa-IR"/>
        </w:rPr>
      </w:pPr>
      <w:r w:rsidRPr="00C339E7">
        <w:rPr>
          <w:rFonts w:asciiTheme="majorBidi" w:hAnsiTheme="majorBidi" w:cs="0 Nazanin" w:hint="cs"/>
          <w:sz w:val="24"/>
          <w:szCs w:val="24"/>
          <w:rtl/>
          <w:lang w:bidi="fa-IR"/>
        </w:rPr>
        <w:t>در فصل جدید طرح خدمات زیر ان</w:t>
      </w:r>
      <w:r w:rsidR="003C17DF" w:rsidRPr="00C339E7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جام </w:t>
      </w:r>
      <w:r w:rsidR="00FD2654" w:rsidRPr="00C339E7">
        <w:rPr>
          <w:rFonts w:asciiTheme="majorBidi" w:hAnsiTheme="majorBidi" w:cs="0 Nazanin" w:hint="cs"/>
          <w:sz w:val="24"/>
          <w:szCs w:val="24"/>
          <w:rtl/>
          <w:lang w:bidi="fa-IR"/>
        </w:rPr>
        <w:t>شد</w:t>
      </w:r>
      <w:r w:rsidR="003C17DF" w:rsidRPr="00C339E7">
        <w:rPr>
          <w:rFonts w:asciiTheme="majorBidi" w:hAnsiTheme="majorBidi" w:cs="0 Nazanin" w:hint="cs"/>
          <w:sz w:val="24"/>
          <w:szCs w:val="24"/>
          <w:rtl/>
          <w:lang w:bidi="fa-IR"/>
        </w:rPr>
        <w:t xml:space="preserve"> </w:t>
      </w:r>
      <w:r w:rsidR="00CA4EF3" w:rsidRPr="00C339E7">
        <w:rPr>
          <w:rFonts w:asciiTheme="majorBidi" w:hAnsiTheme="majorBidi" w:cs="0 Nazanin" w:hint="cs"/>
          <w:sz w:val="24"/>
          <w:szCs w:val="24"/>
          <w:rtl/>
          <w:lang w:bidi="fa-IR"/>
        </w:rPr>
        <w:t>:</w:t>
      </w:r>
    </w:p>
    <w:p w14:paraId="34D52FC6" w14:textId="32C860F2" w:rsidR="00FD2654" w:rsidRPr="00C339E7" w:rsidRDefault="00FD2654" w:rsidP="00FD2654">
      <w:pPr>
        <w:bidi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>بازدید از منزل :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="00C80CED" w:rsidRPr="00C339E7">
        <w:rPr>
          <w:rFonts w:cs="0 Nazanin" w:hint="cs"/>
          <w:sz w:val="24"/>
          <w:szCs w:val="24"/>
          <w:rtl/>
        </w:rPr>
        <w:t>25</w:t>
      </w:r>
      <w:r w:rsidRPr="00C339E7">
        <w:rPr>
          <w:rFonts w:cs="0 Nazanin" w:hint="cs"/>
          <w:sz w:val="24"/>
          <w:szCs w:val="24"/>
          <w:rtl/>
        </w:rPr>
        <w:t xml:space="preserve"> کودک</w:t>
      </w:r>
    </w:p>
    <w:p w14:paraId="4BAB2E44" w14:textId="3BA48D2A" w:rsidR="00FD2654" w:rsidRDefault="00761F81" w:rsidP="00761F81">
      <w:pPr>
        <w:bidi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>بازدید از مدرسه :58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Pr="00C339E7">
        <w:rPr>
          <w:rFonts w:cs="0 Nazanin" w:hint="cs"/>
          <w:sz w:val="24"/>
          <w:szCs w:val="24"/>
          <w:rtl/>
        </w:rPr>
        <w:t xml:space="preserve"> کودک</w:t>
      </w:r>
    </w:p>
    <w:p w14:paraId="1E8AC270" w14:textId="77777777" w:rsidR="00725025" w:rsidRPr="00C339E7" w:rsidRDefault="00725025" w:rsidP="00725025">
      <w:pPr>
        <w:bidi/>
        <w:jc w:val="both"/>
        <w:rPr>
          <w:rFonts w:cs="0 Nazanin"/>
          <w:sz w:val="24"/>
          <w:szCs w:val="24"/>
          <w:rtl/>
        </w:rPr>
      </w:pPr>
    </w:p>
    <w:p w14:paraId="478BE024" w14:textId="4C3BF1D7" w:rsidR="00761F81" w:rsidRPr="00C339E7" w:rsidRDefault="00BC1CD5" w:rsidP="00761F81">
      <w:pPr>
        <w:bidi/>
        <w:jc w:val="both"/>
        <w:rPr>
          <w:rFonts w:asciiTheme="majorBidi" w:hAnsiTheme="majorBidi" w:cs="0 Nazanin"/>
          <w:b/>
          <w:bCs/>
          <w:sz w:val="24"/>
          <w:szCs w:val="24"/>
          <w:rtl/>
          <w:lang w:bidi="fa-IR"/>
        </w:rPr>
      </w:pPr>
      <w:r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تعداد مراجعات کودک به واحد مددکاری </w:t>
      </w:r>
      <w:r w:rsidR="0087114B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 </w:t>
      </w:r>
      <w:r w:rsidR="00294E65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>32</w:t>
      </w:r>
      <w:r w:rsidR="0087114B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  </w:t>
      </w:r>
      <w:r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دختر و </w:t>
      </w:r>
      <w:r w:rsidR="00761F81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>26</w:t>
      </w:r>
      <w:r w:rsidR="0087114B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 </w:t>
      </w:r>
      <w:r w:rsidR="00761F81"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 xml:space="preserve"> پسر</w:t>
      </w:r>
    </w:p>
    <w:p w14:paraId="1BCDBB4E" w14:textId="77777777" w:rsidR="009F26C9" w:rsidRPr="00C339E7" w:rsidRDefault="009F26C9" w:rsidP="009F26C9">
      <w:pPr>
        <w:bidi/>
        <w:jc w:val="both"/>
        <w:rPr>
          <w:rFonts w:asciiTheme="majorBidi" w:hAnsiTheme="majorBidi" w:cs="0 Nazanin"/>
          <w:b/>
          <w:bCs/>
          <w:sz w:val="24"/>
          <w:szCs w:val="24"/>
          <w:rtl/>
          <w:lang w:bidi="fa-IR"/>
        </w:rPr>
      </w:pPr>
    </w:p>
    <w:p w14:paraId="50842DE3" w14:textId="77777777" w:rsidR="009F26C9" w:rsidRDefault="009F26C9" w:rsidP="009F26C9">
      <w:pPr>
        <w:bidi/>
        <w:jc w:val="both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4FB1C167" w14:textId="77777777" w:rsidR="009F26C9" w:rsidRDefault="009F26C9" w:rsidP="009F26C9">
      <w:pPr>
        <w:bidi/>
        <w:jc w:val="both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71A4EE4F" w14:textId="77777777" w:rsidR="00725025" w:rsidRDefault="00725025" w:rsidP="00725025">
      <w:pPr>
        <w:bidi/>
        <w:jc w:val="both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5EEE4D36" w14:textId="77777777" w:rsidR="009F26C9" w:rsidRDefault="009F26C9" w:rsidP="009F26C9">
      <w:pPr>
        <w:bidi/>
        <w:jc w:val="both"/>
        <w:rPr>
          <w:rFonts w:asciiTheme="majorBidi" w:hAnsiTheme="majorBidi" w:cs="0 Nazanin"/>
          <w:b/>
          <w:bCs/>
          <w:sz w:val="28"/>
          <w:szCs w:val="28"/>
          <w:rtl/>
          <w:lang w:bidi="fa-IR"/>
        </w:rPr>
      </w:pPr>
    </w:p>
    <w:p w14:paraId="50BFFC02" w14:textId="6415C4A8" w:rsidR="00A2756C" w:rsidRDefault="007C63D0" w:rsidP="00A2756C">
      <w:pPr>
        <w:bidi/>
        <w:jc w:val="center"/>
        <w:rPr>
          <w:rFonts w:cs="0 Nazanin"/>
          <w:b/>
          <w:bCs/>
          <w:sz w:val="28"/>
          <w:szCs w:val="28"/>
          <w:rtl/>
        </w:rPr>
      </w:pPr>
      <w:r>
        <w:rPr>
          <w:rFonts w:cs="0 Nazanin" w:hint="cs"/>
          <w:b/>
          <w:bCs/>
          <w:sz w:val="28"/>
          <w:szCs w:val="28"/>
          <w:rtl/>
        </w:rPr>
        <w:t>نمودار مراجعات خانواده و کودک به واحد مددکاری</w:t>
      </w:r>
    </w:p>
    <w:p w14:paraId="7071B4B3" w14:textId="3DD8C66D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40410DC7" wp14:editId="62F046A2">
            <wp:extent cx="4572000" cy="2828925"/>
            <wp:effectExtent l="0" t="0" r="0" b="0"/>
            <wp:docPr id="37192251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7203961-E171-CF01-E050-C445A9B17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88E8C7" w14:textId="77777777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</w:p>
    <w:p w14:paraId="21310A68" w14:textId="3F730915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  <w:r>
        <w:rPr>
          <w:rFonts w:cs="0 Nazanin" w:hint="cs"/>
          <w:b/>
          <w:bCs/>
          <w:sz w:val="28"/>
          <w:szCs w:val="28"/>
          <w:rtl/>
        </w:rPr>
        <w:t xml:space="preserve">نمودار خدمات مشاوره ای تخصصی </w:t>
      </w:r>
    </w:p>
    <w:p w14:paraId="60F955F1" w14:textId="23859FA2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849C545" wp14:editId="2121C37B">
            <wp:extent cx="4572000" cy="2743200"/>
            <wp:effectExtent l="0" t="0" r="0" b="0"/>
            <wp:docPr id="94220234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F60E903-E6FA-DDF5-0245-F38AECDC2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7041DC" w14:textId="77777777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</w:p>
    <w:p w14:paraId="3D1F9C0B" w14:textId="77777777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</w:p>
    <w:p w14:paraId="4C881697" w14:textId="210CCA1C" w:rsidR="007C63D0" w:rsidRDefault="007C63D0" w:rsidP="007C63D0">
      <w:pPr>
        <w:bidi/>
        <w:jc w:val="center"/>
        <w:rPr>
          <w:rFonts w:cs="0 Nazanin"/>
          <w:b/>
          <w:bCs/>
          <w:sz w:val="28"/>
          <w:szCs w:val="28"/>
          <w:rtl/>
        </w:rPr>
      </w:pPr>
    </w:p>
    <w:p w14:paraId="2A299860" w14:textId="3619F887" w:rsidR="009F2E8D" w:rsidRPr="00881771" w:rsidRDefault="007C63D0" w:rsidP="007C63D0">
      <w:pPr>
        <w:tabs>
          <w:tab w:val="left" w:pos="5580"/>
        </w:tabs>
        <w:bidi/>
        <w:jc w:val="center"/>
        <w:rPr>
          <w:rFonts w:cs="0 Nazanin"/>
          <w:b/>
          <w:bCs/>
          <w:sz w:val="28"/>
          <w:szCs w:val="28"/>
          <w:rtl/>
        </w:rPr>
      </w:pPr>
      <w:r>
        <w:rPr>
          <w:rFonts w:cs="0 Nazanin" w:hint="cs"/>
          <w:b/>
          <w:bCs/>
          <w:sz w:val="28"/>
          <w:szCs w:val="28"/>
          <w:rtl/>
        </w:rPr>
        <w:lastRenderedPageBreak/>
        <w:t>نمودار</w:t>
      </w:r>
      <w:r w:rsidR="009F2E8D" w:rsidRPr="00881771">
        <w:rPr>
          <w:rFonts w:cs="0 Nazanin" w:hint="cs"/>
          <w:b/>
          <w:bCs/>
          <w:sz w:val="28"/>
          <w:szCs w:val="28"/>
          <w:rtl/>
        </w:rPr>
        <w:t>خدمات درمانی ارائه شده به تفکیک موضوع</w:t>
      </w:r>
    </w:p>
    <w:p w14:paraId="18C756D2" w14:textId="3E0F12E0" w:rsidR="009F2E8D" w:rsidRPr="00881771" w:rsidRDefault="00186443" w:rsidP="009F2E8D">
      <w:pPr>
        <w:tabs>
          <w:tab w:val="left" w:pos="5580"/>
        </w:tabs>
        <w:bidi/>
        <w:jc w:val="both"/>
        <w:rPr>
          <w:rFonts w:cs="0 Nazanin"/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9FA2A" wp14:editId="6353E42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4572000" cy="2743200"/>
            <wp:effectExtent l="0" t="0" r="0" b="0"/>
            <wp:wrapSquare wrapText="bothSides"/>
            <wp:docPr id="18782080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0110C50-9359-CC10-549A-551540836F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4CE4" w14:textId="7C9D6A97" w:rsidR="00D32E51" w:rsidRDefault="00D32E51" w:rsidP="00D32E51">
      <w:pPr>
        <w:bidi/>
        <w:jc w:val="both"/>
        <w:rPr>
          <w:rFonts w:cs="0 Nazanin"/>
          <w:sz w:val="28"/>
          <w:szCs w:val="28"/>
          <w:rtl/>
        </w:rPr>
      </w:pPr>
    </w:p>
    <w:p w14:paraId="4310802D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2E45717C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056DE155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7DB0B2D4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0EB160A2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10306C8E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0CCEA274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641EA80E" w14:textId="77777777" w:rsidR="007C63D0" w:rsidRDefault="007C63D0" w:rsidP="007C63D0">
      <w:pPr>
        <w:bidi/>
        <w:jc w:val="both"/>
        <w:rPr>
          <w:rFonts w:cs="0 Nazanin"/>
          <w:sz w:val="28"/>
          <w:szCs w:val="28"/>
          <w:rtl/>
        </w:rPr>
      </w:pPr>
    </w:p>
    <w:p w14:paraId="2ABCA241" w14:textId="77777777" w:rsidR="00C339E7" w:rsidRDefault="00C339E7" w:rsidP="00C339E7">
      <w:pPr>
        <w:bidi/>
        <w:jc w:val="both"/>
        <w:rPr>
          <w:rFonts w:cs="0 Nazanin"/>
          <w:sz w:val="28"/>
          <w:szCs w:val="28"/>
          <w:rtl/>
        </w:rPr>
      </w:pPr>
    </w:p>
    <w:p w14:paraId="20953FFA" w14:textId="67ACB30F" w:rsidR="00893369" w:rsidRPr="00C339E7" w:rsidRDefault="00893369" w:rsidP="00932A69">
      <w:pPr>
        <w:tabs>
          <w:tab w:val="left" w:pos="1911"/>
        </w:tabs>
        <w:bidi/>
        <w:spacing w:line="240" w:lineRule="auto"/>
        <w:jc w:val="both"/>
        <w:rPr>
          <w:rFonts w:asciiTheme="majorBidi" w:hAnsiTheme="majorBidi" w:cs="0 Nazanin"/>
          <w:b/>
          <w:bCs/>
          <w:sz w:val="24"/>
          <w:szCs w:val="24"/>
          <w:rtl/>
          <w:lang w:bidi="fa-IR"/>
        </w:rPr>
      </w:pPr>
      <w:r w:rsidRPr="00C339E7">
        <w:rPr>
          <w:rFonts w:asciiTheme="majorBidi" w:hAnsiTheme="majorBidi" w:cs="0 Nazanin" w:hint="cs"/>
          <w:b/>
          <w:bCs/>
          <w:sz w:val="24"/>
          <w:szCs w:val="24"/>
          <w:rtl/>
          <w:lang w:bidi="fa-IR"/>
        </w:rPr>
        <w:t>آموزش :</w:t>
      </w:r>
    </w:p>
    <w:p w14:paraId="18C41E15" w14:textId="2A55291C" w:rsidR="00893369" w:rsidRPr="00C339E7" w:rsidRDefault="002D18E7" w:rsidP="00D466D7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>تست ری</w:t>
      </w:r>
      <w:r w:rsidR="00D466D7" w:rsidRPr="00C339E7">
        <w:rPr>
          <w:rFonts w:cs="0 Nazanin" w:hint="cs"/>
          <w:sz w:val="24"/>
          <w:szCs w:val="24"/>
          <w:rtl/>
        </w:rPr>
        <w:t xml:space="preserve">ون:   7   </w:t>
      </w:r>
      <w:r w:rsidR="00893369" w:rsidRPr="00C339E7">
        <w:rPr>
          <w:rFonts w:cs="0 Nazanin" w:hint="cs"/>
          <w:sz w:val="24"/>
          <w:szCs w:val="24"/>
          <w:rtl/>
        </w:rPr>
        <w:t xml:space="preserve"> کودک</w:t>
      </w:r>
    </w:p>
    <w:p w14:paraId="6AE4C10D" w14:textId="315A8767" w:rsidR="00893369" w:rsidRPr="00C339E7" w:rsidRDefault="00893369" w:rsidP="00D466D7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  <w:r w:rsidRPr="00C339E7">
        <w:rPr>
          <w:rFonts w:cs="0 Nazanin" w:hint="cs"/>
          <w:b/>
          <w:bCs/>
          <w:sz w:val="24"/>
          <w:szCs w:val="24"/>
          <w:rtl/>
        </w:rPr>
        <w:t>تعداد ارجاع از واحد مددکاری به واحد روانشناسی</w:t>
      </w:r>
      <w:r w:rsidR="008F4E27" w:rsidRPr="00C339E7">
        <w:rPr>
          <w:rFonts w:cs="0 Nazanin" w:hint="cs"/>
          <w:b/>
          <w:bCs/>
          <w:sz w:val="24"/>
          <w:szCs w:val="24"/>
          <w:rtl/>
        </w:rPr>
        <w:t xml:space="preserve"> </w:t>
      </w:r>
      <w:r w:rsidRPr="00C339E7">
        <w:rPr>
          <w:rFonts w:cs="0 Nazanin" w:hint="cs"/>
          <w:b/>
          <w:bCs/>
          <w:sz w:val="24"/>
          <w:szCs w:val="24"/>
          <w:rtl/>
        </w:rPr>
        <w:t>:</w:t>
      </w:r>
      <w:r w:rsidR="008F4E27" w:rsidRPr="00C339E7">
        <w:rPr>
          <w:rFonts w:cs="0 Nazanin" w:hint="cs"/>
          <w:b/>
          <w:bCs/>
          <w:sz w:val="24"/>
          <w:szCs w:val="24"/>
          <w:rtl/>
        </w:rPr>
        <w:t xml:space="preserve"> </w:t>
      </w:r>
      <w:r w:rsidR="00D466D7" w:rsidRPr="00C339E7">
        <w:rPr>
          <w:rFonts w:cs="0 Nazanin" w:hint="cs"/>
          <w:b/>
          <w:bCs/>
          <w:sz w:val="24"/>
          <w:szCs w:val="24"/>
          <w:rtl/>
        </w:rPr>
        <w:t>13</w:t>
      </w:r>
      <w:r w:rsidR="0087114B" w:rsidRPr="00C339E7">
        <w:rPr>
          <w:rFonts w:cs="0 Nazanin" w:hint="cs"/>
          <w:b/>
          <w:bCs/>
          <w:sz w:val="24"/>
          <w:szCs w:val="24"/>
          <w:rtl/>
        </w:rPr>
        <w:t xml:space="preserve">  </w:t>
      </w:r>
      <w:r w:rsidRPr="00C339E7">
        <w:rPr>
          <w:rFonts w:cs="0 Nazanin" w:hint="cs"/>
          <w:sz w:val="24"/>
          <w:szCs w:val="24"/>
          <w:rtl/>
        </w:rPr>
        <w:t>کودک</w:t>
      </w:r>
      <w:r w:rsidRPr="00C339E7">
        <w:rPr>
          <w:rFonts w:cs="0 Nazanin" w:hint="cs"/>
          <w:b/>
          <w:bCs/>
          <w:sz w:val="24"/>
          <w:szCs w:val="24"/>
          <w:rtl/>
        </w:rPr>
        <w:t xml:space="preserve"> </w:t>
      </w:r>
    </w:p>
    <w:p w14:paraId="504E4C79" w14:textId="308F1721" w:rsidR="005A074F" w:rsidRPr="00C339E7" w:rsidRDefault="005A074F" w:rsidP="00AE333E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  <w:r w:rsidRPr="00C339E7">
        <w:rPr>
          <w:rFonts w:cs="0 Nazanin" w:hint="cs"/>
          <w:b/>
          <w:bCs/>
          <w:sz w:val="24"/>
          <w:szCs w:val="24"/>
          <w:rtl/>
        </w:rPr>
        <w:t xml:space="preserve">خدمات پیگیری مددکار اجتماعی به تفکیک موضوع </w:t>
      </w:r>
      <w:r w:rsidR="00893369" w:rsidRPr="00C339E7">
        <w:rPr>
          <w:rFonts w:cs="0 Nazanin" w:hint="cs"/>
          <w:b/>
          <w:bCs/>
          <w:sz w:val="24"/>
          <w:szCs w:val="24"/>
          <w:rtl/>
        </w:rPr>
        <w:t>:</w:t>
      </w:r>
    </w:p>
    <w:p w14:paraId="66D89B17" w14:textId="76933267" w:rsidR="005A074F" w:rsidRPr="00C339E7" w:rsidRDefault="00CE1FE7" w:rsidP="00AE333E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 xml:space="preserve">پیگیری </w:t>
      </w:r>
      <w:r w:rsidR="005A074F" w:rsidRPr="00C339E7">
        <w:rPr>
          <w:rFonts w:cs="0 Nazanin" w:hint="cs"/>
          <w:sz w:val="24"/>
          <w:szCs w:val="24"/>
          <w:rtl/>
        </w:rPr>
        <w:t xml:space="preserve">بازماندگی و غیبت از مرکز آموزش خانه کودک : 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Pr="00C339E7">
        <w:rPr>
          <w:rFonts w:cs="0 Nazanin" w:hint="cs"/>
          <w:sz w:val="24"/>
          <w:szCs w:val="24"/>
          <w:rtl/>
        </w:rPr>
        <w:t>2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="005A074F" w:rsidRPr="00C339E7">
        <w:rPr>
          <w:rFonts w:cs="0 Nazanin" w:hint="cs"/>
          <w:sz w:val="24"/>
          <w:szCs w:val="24"/>
          <w:rtl/>
        </w:rPr>
        <w:t xml:space="preserve">کودک </w:t>
      </w:r>
    </w:p>
    <w:p w14:paraId="2F438B3C" w14:textId="7C770DF3" w:rsidR="005A074F" w:rsidRPr="00C339E7" w:rsidRDefault="005A074F" w:rsidP="00AE333E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  <w:r w:rsidRPr="00C339E7">
        <w:rPr>
          <w:rFonts w:cs="0 Nazanin" w:hint="cs"/>
          <w:b/>
          <w:bCs/>
          <w:sz w:val="24"/>
          <w:szCs w:val="24"/>
          <w:rtl/>
        </w:rPr>
        <w:t xml:space="preserve">شاخص اعتیاد کودک و خانواده </w:t>
      </w:r>
      <w:r w:rsidR="00893369" w:rsidRPr="00C339E7">
        <w:rPr>
          <w:rFonts w:cs="0 Nazanin" w:hint="cs"/>
          <w:b/>
          <w:bCs/>
          <w:sz w:val="24"/>
          <w:szCs w:val="24"/>
          <w:rtl/>
        </w:rPr>
        <w:t>:</w:t>
      </w:r>
    </w:p>
    <w:p w14:paraId="4D415B81" w14:textId="77777777" w:rsidR="005A074F" w:rsidRPr="00C339E7" w:rsidRDefault="005A074F" w:rsidP="00AE333E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>کودک :0</w:t>
      </w:r>
    </w:p>
    <w:p w14:paraId="5F60547B" w14:textId="404CBC10" w:rsidR="005A074F" w:rsidRPr="00C339E7" w:rsidRDefault="005A074F" w:rsidP="00AE333E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>خانواده :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="00CE1FE7" w:rsidRPr="00C339E7">
        <w:rPr>
          <w:rFonts w:cs="0 Nazanin" w:hint="cs"/>
          <w:sz w:val="24"/>
          <w:szCs w:val="24"/>
          <w:rtl/>
        </w:rPr>
        <w:t>5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Pr="00C339E7">
        <w:rPr>
          <w:rFonts w:cs="0 Nazanin" w:hint="cs"/>
          <w:sz w:val="24"/>
          <w:szCs w:val="24"/>
          <w:rtl/>
        </w:rPr>
        <w:t>خانواده</w:t>
      </w:r>
    </w:p>
    <w:p w14:paraId="46DCA1F7" w14:textId="77F53867" w:rsidR="005A074F" w:rsidRPr="00C339E7" w:rsidRDefault="005A074F" w:rsidP="00AE333E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  <w:r w:rsidRPr="00C339E7">
        <w:rPr>
          <w:rFonts w:cs="0 Nazanin" w:hint="cs"/>
          <w:b/>
          <w:bCs/>
          <w:sz w:val="24"/>
          <w:szCs w:val="24"/>
          <w:rtl/>
        </w:rPr>
        <w:t>شاخص کودک آزاری :</w:t>
      </w:r>
      <w:r w:rsidR="0087114B" w:rsidRPr="00C339E7">
        <w:rPr>
          <w:rFonts w:cs="0 Nazanin" w:hint="cs"/>
          <w:b/>
          <w:bCs/>
          <w:sz w:val="24"/>
          <w:szCs w:val="24"/>
          <w:rtl/>
        </w:rPr>
        <w:t xml:space="preserve"> </w:t>
      </w:r>
      <w:r w:rsidR="00CE1FE7" w:rsidRPr="00C339E7">
        <w:rPr>
          <w:rFonts w:cs="0 Nazanin" w:hint="cs"/>
          <w:sz w:val="24"/>
          <w:szCs w:val="24"/>
          <w:rtl/>
        </w:rPr>
        <w:t xml:space="preserve">غفلت </w:t>
      </w:r>
      <w:r w:rsidR="00BF58FB">
        <w:rPr>
          <w:rFonts w:cs="0 Nazanin" w:hint="cs"/>
          <w:sz w:val="24"/>
          <w:szCs w:val="24"/>
          <w:rtl/>
        </w:rPr>
        <w:t>24</w:t>
      </w:r>
      <w:r w:rsidRPr="00C339E7">
        <w:rPr>
          <w:rFonts w:cs="0 Nazanin" w:hint="cs"/>
          <w:sz w:val="24"/>
          <w:szCs w:val="24"/>
          <w:rtl/>
        </w:rPr>
        <w:t>کودک</w:t>
      </w:r>
    </w:p>
    <w:p w14:paraId="2178C642" w14:textId="77777777" w:rsidR="00186443" w:rsidRPr="00C339E7" w:rsidRDefault="00186443" w:rsidP="00186443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</w:p>
    <w:p w14:paraId="193E4DC2" w14:textId="77777777" w:rsidR="005A074F" w:rsidRPr="00C339E7" w:rsidRDefault="005A074F" w:rsidP="00AE333E">
      <w:pPr>
        <w:bidi/>
        <w:spacing w:line="240" w:lineRule="auto"/>
        <w:jc w:val="both"/>
        <w:rPr>
          <w:rFonts w:cs="0 Nazanin"/>
          <w:b/>
          <w:bCs/>
          <w:sz w:val="24"/>
          <w:szCs w:val="24"/>
          <w:rtl/>
        </w:rPr>
      </w:pPr>
      <w:r w:rsidRPr="00C339E7">
        <w:rPr>
          <w:rFonts w:cs="0 Nazanin" w:hint="cs"/>
          <w:b/>
          <w:bCs/>
          <w:sz w:val="24"/>
          <w:szCs w:val="24"/>
          <w:rtl/>
        </w:rPr>
        <w:t>شاخص بیماری :</w:t>
      </w:r>
    </w:p>
    <w:p w14:paraId="2C617174" w14:textId="47CCBB57" w:rsidR="00893369" w:rsidRPr="00C339E7" w:rsidRDefault="005A074F" w:rsidP="00AE333E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0 Nazanin"/>
          <w:sz w:val="24"/>
          <w:szCs w:val="24"/>
          <w:rtl/>
        </w:rPr>
      </w:pPr>
      <w:r w:rsidRPr="00C339E7">
        <w:rPr>
          <w:rFonts w:cs="0 Nazanin" w:hint="cs"/>
          <w:sz w:val="24"/>
          <w:szCs w:val="24"/>
          <w:rtl/>
        </w:rPr>
        <w:t xml:space="preserve">کودک  : </w:t>
      </w:r>
      <w:r w:rsidR="00EA4FAB" w:rsidRPr="00C339E7">
        <w:rPr>
          <w:rFonts w:cs="0 Nazanin" w:hint="cs"/>
          <w:sz w:val="24"/>
          <w:szCs w:val="24"/>
          <w:rtl/>
        </w:rPr>
        <w:t xml:space="preserve"> </w:t>
      </w:r>
      <w:r w:rsidR="00FA6E2A" w:rsidRPr="00C339E7">
        <w:rPr>
          <w:rFonts w:cs="0 Nazanin" w:hint="cs"/>
          <w:sz w:val="24"/>
          <w:szCs w:val="24"/>
          <w:rtl/>
        </w:rPr>
        <w:t>25</w:t>
      </w:r>
    </w:p>
    <w:p w14:paraId="5C1FBEE2" w14:textId="40B883FC" w:rsidR="00B537D9" w:rsidRPr="00C339E7" w:rsidRDefault="005A074F" w:rsidP="00761F81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cs="0 Nazanin"/>
          <w:sz w:val="24"/>
          <w:szCs w:val="24"/>
        </w:rPr>
      </w:pPr>
      <w:r w:rsidRPr="00C339E7">
        <w:rPr>
          <w:rFonts w:cs="0 Nazanin" w:hint="cs"/>
          <w:sz w:val="24"/>
          <w:szCs w:val="24"/>
          <w:rtl/>
        </w:rPr>
        <w:t>خانواده :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="00FA6E2A" w:rsidRPr="00C339E7">
        <w:rPr>
          <w:rFonts w:cs="0 Nazanin" w:hint="cs"/>
          <w:sz w:val="24"/>
          <w:szCs w:val="24"/>
          <w:rtl/>
        </w:rPr>
        <w:t>1</w:t>
      </w:r>
      <w:r w:rsidR="0087114B" w:rsidRPr="00C339E7">
        <w:rPr>
          <w:rFonts w:cs="0 Nazanin" w:hint="cs"/>
          <w:sz w:val="24"/>
          <w:szCs w:val="24"/>
          <w:rtl/>
        </w:rPr>
        <w:t xml:space="preserve"> </w:t>
      </w:r>
      <w:r w:rsidRPr="00C339E7">
        <w:rPr>
          <w:rFonts w:cs="0 Nazanin" w:hint="cs"/>
          <w:sz w:val="24"/>
          <w:szCs w:val="24"/>
          <w:rtl/>
        </w:rPr>
        <w:t>خانواده</w:t>
      </w:r>
    </w:p>
    <w:p w14:paraId="355D67C7" w14:textId="4CF6EE9E" w:rsidR="00761F81" w:rsidRPr="00C339E7" w:rsidRDefault="00761F81" w:rsidP="00761F81">
      <w:pPr>
        <w:bidi/>
        <w:spacing w:line="240" w:lineRule="auto"/>
        <w:jc w:val="both"/>
        <w:rPr>
          <w:rFonts w:cs="0 Nazanin"/>
          <w:sz w:val="24"/>
          <w:szCs w:val="24"/>
          <w:rtl/>
        </w:rPr>
      </w:pPr>
    </w:p>
    <w:p w14:paraId="52770802" w14:textId="77777777" w:rsidR="00761F81" w:rsidRPr="00761F81" w:rsidRDefault="00761F81" w:rsidP="00761F81">
      <w:pPr>
        <w:bidi/>
        <w:spacing w:line="240" w:lineRule="auto"/>
        <w:jc w:val="both"/>
        <w:rPr>
          <w:rFonts w:cs="0 Nazanin"/>
          <w:sz w:val="28"/>
          <w:szCs w:val="28"/>
          <w:rtl/>
        </w:rPr>
      </w:pPr>
    </w:p>
    <w:p w14:paraId="707A18BD" w14:textId="77777777" w:rsidR="00B537D9" w:rsidRPr="00881771" w:rsidRDefault="00B537D9" w:rsidP="00B537D9">
      <w:pPr>
        <w:bidi/>
        <w:jc w:val="center"/>
        <w:rPr>
          <w:rFonts w:cs="0 Nazanin"/>
          <w:b/>
          <w:bCs/>
          <w:noProof/>
          <w:sz w:val="32"/>
          <w:szCs w:val="32"/>
          <w:rtl/>
        </w:rPr>
      </w:pPr>
    </w:p>
    <w:p w14:paraId="611F6A2D" w14:textId="48EABDA4" w:rsidR="0099382E" w:rsidRPr="00881771" w:rsidRDefault="0099382E" w:rsidP="00B537D9">
      <w:pPr>
        <w:bidi/>
        <w:jc w:val="center"/>
        <w:rPr>
          <w:rFonts w:cs="0 Nazanin"/>
          <w:b/>
          <w:bCs/>
          <w:noProof/>
          <w:sz w:val="32"/>
          <w:szCs w:val="32"/>
          <w:rtl/>
        </w:rPr>
      </w:pPr>
      <w:r w:rsidRPr="00881771">
        <w:rPr>
          <w:rFonts w:cs="0 Nazanin"/>
          <w:b/>
          <w:bCs/>
          <w:noProof/>
          <w:sz w:val="32"/>
          <w:szCs w:val="32"/>
          <w:rtl/>
        </w:rPr>
        <w:t>جدول شماره 1</w:t>
      </w:r>
    </w:p>
    <w:tbl>
      <w:tblPr>
        <w:tblStyle w:val="GridTable4-Accent5"/>
        <w:tblpPr w:leftFromText="180" w:rightFromText="180" w:vertAnchor="text" w:horzAnchor="margin" w:tblpY="24"/>
        <w:bidiVisual/>
        <w:tblW w:w="0" w:type="auto"/>
        <w:tblLook w:val="01E0" w:firstRow="1" w:lastRow="1" w:firstColumn="1" w:lastColumn="1" w:noHBand="0" w:noVBand="0"/>
      </w:tblPr>
      <w:tblGrid>
        <w:gridCol w:w="2243"/>
        <w:gridCol w:w="2070"/>
        <w:gridCol w:w="2310"/>
        <w:gridCol w:w="1917"/>
      </w:tblGrid>
      <w:tr w:rsidR="0099382E" w:rsidRPr="00881771" w14:paraId="2870925D" w14:textId="77777777" w:rsidTr="00186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D391FCF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7" w:type="dxa"/>
            <w:gridSpan w:val="3"/>
          </w:tcPr>
          <w:p w14:paraId="63860B68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گزارش مالی تابستان 1401</w:t>
            </w:r>
          </w:p>
        </w:tc>
      </w:tr>
      <w:tr w:rsidR="0099382E" w:rsidRPr="00186443" w14:paraId="57BE44DF" w14:textId="77777777" w:rsidTr="0018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1ABBDC0" w14:textId="77777777" w:rsidR="0099382E" w:rsidRPr="00186443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186443">
              <w:rPr>
                <w:rFonts w:cs="0 Nazanin" w:hint="cs"/>
                <w:noProof/>
                <w:rtl/>
              </w:rPr>
              <w:t>گروه خدمات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349B1890" w14:textId="77777777" w:rsidR="0099382E" w:rsidRPr="00186443" w:rsidRDefault="0099382E" w:rsidP="00967859">
            <w:pPr>
              <w:bidi/>
              <w:spacing w:line="600" w:lineRule="auto"/>
              <w:jc w:val="center"/>
              <w:rPr>
                <w:rFonts w:cs="0 Nazanin"/>
                <w:b/>
                <w:bCs/>
                <w:noProof/>
                <w:rtl/>
              </w:rPr>
            </w:pPr>
            <w:r w:rsidRPr="00186443">
              <w:rPr>
                <w:rFonts w:cs="0 Nazanin" w:hint="cs"/>
                <w:b/>
                <w:bCs/>
                <w:noProof/>
                <w:rtl/>
              </w:rPr>
              <w:t>تعداد خدمت گیرندگان</w:t>
            </w:r>
          </w:p>
        </w:tc>
        <w:tc>
          <w:tcPr>
            <w:tcW w:w="2310" w:type="dxa"/>
          </w:tcPr>
          <w:p w14:paraId="3D0A0D6E" w14:textId="77777777" w:rsidR="0099382E" w:rsidRPr="00186443" w:rsidRDefault="0099382E" w:rsidP="00967859">
            <w:pPr>
              <w:bidi/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rtl/>
              </w:rPr>
            </w:pPr>
            <w:r w:rsidRPr="00186443">
              <w:rPr>
                <w:rFonts w:cs="0 Nazanin" w:hint="cs"/>
                <w:b/>
                <w:bCs/>
                <w:noProof/>
                <w:rtl/>
              </w:rPr>
              <w:t>هزینه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45B1F985" w14:textId="77777777" w:rsidR="0099382E" w:rsidRPr="00186443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186443">
              <w:rPr>
                <w:rFonts w:cs="0 Nazanin" w:hint="cs"/>
                <w:noProof/>
                <w:rtl/>
              </w:rPr>
              <w:t>منبع</w:t>
            </w:r>
          </w:p>
        </w:tc>
      </w:tr>
      <w:tr w:rsidR="0099382E" w:rsidRPr="00881771" w14:paraId="27BBBE46" w14:textId="77777777" w:rsidTr="00186443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39650BE2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مددکار اجتماعی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485B404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58</w:t>
            </w:r>
          </w:p>
        </w:tc>
        <w:tc>
          <w:tcPr>
            <w:tcW w:w="2310" w:type="dxa"/>
          </w:tcPr>
          <w:p w14:paraId="4857F244" w14:textId="4F2D16F0" w:rsidR="0099382E" w:rsidRPr="00881771" w:rsidRDefault="00B537D9" w:rsidP="00967859">
            <w:pPr>
              <w:bidi/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noProof/>
                <w:rtl/>
                <w:lang w:bidi="fa-IR"/>
              </w:rPr>
            </w:pPr>
            <w:r w:rsidRPr="00881771">
              <w:rPr>
                <w:rFonts w:cs="0 Nazanin" w:hint="cs"/>
                <w:noProof/>
                <w:rtl/>
                <w:lang w:bidi="fa-IR"/>
              </w:rPr>
              <w:t>267.248.520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70F5FB6F" w14:textId="30D9A322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طرح</w:t>
            </w:r>
          </w:p>
        </w:tc>
      </w:tr>
      <w:tr w:rsidR="0099382E" w:rsidRPr="00881771" w14:paraId="237976B7" w14:textId="77777777" w:rsidTr="0018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687F3B19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خدمات روان شناسی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740B2CB5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13</w:t>
            </w:r>
          </w:p>
        </w:tc>
        <w:tc>
          <w:tcPr>
            <w:tcW w:w="2310" w:type="dxa"/>
          </w:tcPr>
          <w:p w14:paraId="6BBF1AE8" w14:textId="717823FC" w:rsidR="0099382E" w:rsidRPr="00881771" w:rsidRDefault="00B537D9" w:rsidP="00967859">
            <w:pPr>
              <w:bidi/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40.000.000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1D781990" w14:textId="7B4B36E6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/>
                <w:noProof/>
                <w:rtl/>
              </w:rPr>
              <w:t>طرح</w:t>
            </w:r>
          </w:p>
        </w:tc>
      </w:tr>
      <w:tr w:rsidR="0099382E" w:rsidRPr="00881771" w14:paraId="0A5DAD1C" w14:textId="77777777" w:rsidTr="0018644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05CC1650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هزینه های آموزشی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0180A7A6" w14:textId="6CB4C6F7" w:rsidR="0099382E" w:rsidRPr="00881771" w:rsidRDefault="00793376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-</w:t>
            </w:r>
          </w:p>
        </w:tc>
        <w:tc>
          <w:tcPr>
            <w:tcW w:w="2310" w:type="dxa"/>
          </w:tcPr>
          <w:p w14:paraId="3FAC41B4" w14:textId="0A1A2EDC" w:rsidR="0099382E" w:rsidRPr="00881771" w:rsidRDefault="00B537D9" w:rsidP="00967859">
            <w:pPr>
              <w:bidi/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4E616B49" w14:textId="29846F30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-</w:t>
            </w:r>
          </w:p>
        </w:tc>
      </w:tr>
      <w:tr w:rsidR="0099382E" w:rsidRPr="00881771" w14:paraId="5AF2607F" w14:textId="77777777" w:rsidTr="00186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46C6B9A1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هزینه های خدمات بهداشتی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50CC20A4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8</w:t>
            </w:r>
          </w:p>
        </w:tc>
        <w:tc>
          <w:tcPr>
            <w:tcW w:w="2310" w:type="dxa"/>
          </w:tcPr>
          <w:p w14:paraId="420D1489" w14:textId="165D334D" w:rsidR="0099382E" w:rsidRPr="00881771" w:rsidRDefault="00B537D9" w:rsidP="00967859">
            <w:pPr>
              <w:bidi/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16.000.000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0AD9A743" w14:textId="6089797D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انجمن</w:t>
            </w:r>
          </w:p>
        </w:tc>
      </w:tr>
      <w:tr w:rsidR="0099382E" w:rsidRPr="00881771" w14:paraId="7F7777E0" w14:textId="77777777" w:rsidTr="0018644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1F6CD9F5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هزینه های مدیریتی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14:paraId="2DF23C1C" w14:textId="781D9663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58</w:t>
            </w:r>
          </w:p>
        </w:tc>
        <w:tc>
          <w:tcPr>
            <w:tcW w:w="2310" w:type="dxa"/>
          </w:tcPr>
          <w:p w14:paraId="40F8C92D" w14:textId="3EBDF9AA" w:rsidR="0099382E" w:rsidRPr="00881771" w:rsidRDefault="00B537D9" w:rsidP="00967859">
            <w:pPr>
              <w:bidi/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60.000.000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7" w:type="dxa"/>
          </w:tcPr>
          <w:p w14:paraId="234A965F" w14:textId="2EAA76E8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انجمن</w:t>
            </w:r>
          </w:p>
        </w:tc>
      </w:tr>
      <w:tr w:rsidR="0099382E" w:rsidRPr="00881771" w14:paraId="5856240C" w14:textId="77777777" w:rsidTr="001864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14:paraId="253EC383" w14:textId="77777777" w:rsidR="0099382E" w:rsidRPr="00881771" w:rsidRDefault="0099382E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جمع کل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97" w:type="dxa"/>
            <w:gridSpan w:val="3"/>
          </w:tcPr>
          <w:p w14:paraId="6945E59C" w14:textId="77777777" w:rsidR="00B537D9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383.248.520</w:t>
            </w:r>
          </w:p>
          <w:p w14:paraId="73DF4B3C" w14:textId="392205D1" w:rsidR="0099382E" w:rsidRPr="00881771" w:rsidRDefault="00B537D9" w:rsidP="00967859">
            <w:pPr>
              <w:bidi/>
              <w:spacing w:line="600" w:lineRule="auto"/>
              <w:jc w:val="center"/>
              <w:rPr>
                <w:rFonts w:cs="0 Nazanin"/>
                <w:noProof/>
                <w:rtl/>
              </w:rPr>
            </w:pPr>
            <w:r w:rsidRPr="00881771">
              <w:rPr>
                <w:rFonts w:cs="0 Nazanin" w:hint="cs"/>
                <w:noProof/>
                <w:rtl/>
              </w:rPr>
              <w:t>سیصد و هشتاد و سه میلیون و دویست و چهل و هشت هزار و پانصد و بیست ریال</w:t>
            </w:r>
          </w:p>
        </w:tc>
      </w:tr>
    </w:tbl>
    <w:p w14:paraId="7BB1C5E2" w14:textId="77777777" w:rsidR="0099382E" w:rsidRPr="00881771" w:rsidRDefault="0099382E" w:rsidP="0099382E">
      <w:pPr>
        <w:bidi/>
        <w:jc w:val="both"/>
        <w:rPr>
          <w:rFonts w:cs="0 Nazanin"/>
          <w:noProof/>
          <w:sz w:val="28"/>
          <w:szCs w:val="28"/>
          <w:rtl/>
        </w:rPr>
      </w:pPr>
    </w:p>
    <w:p w14:paraId="6E017406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48CCED03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78AD560A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2CCAC88D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7A7C9A11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192F7E02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4E01C1B5" w14:textId="77777777" w:rsidR="0099382E" w:rsidRPr="00881771" w:rsidRDefault="0099382E" w:rsidP="0099382E">
      <w:pPr>
        <w:bidi/>
        <w:rPr>
          <w:rFonts w:cs="0 Nazanin"/>
          <w:noProof/>
          <w:sz w:val="28"/>
          <w:szCs w:val="28"/>
          <w:rtl/>
        </w:rPr>
      </w:pPr>
    </w:p>
    <w:p w14:paraId="34711253" w14:textId="77777777" w:rsidR="0099382E" w:rsidRPr="00881771" w:rsidRDefault="0099382E" w:rsidP="0099382E">
      <w:pPr>
        <w:bidi/>
        <w:jc w:val="center"/>
        <w:rPr>
          <w:rFonts w:cs="0 Nazanin"/>
          <w:noProof/>
          <w:sz w:val="28"/>
          <w:szCs w:val="28"/>
          <w:rtl/>
        </w:rPr>
      </w:pPr>
    </w:p>
    <w:p w14:paraId="78A2E68C" w14:textId="77777777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158691C6" w14:textId="77777777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3116718D" w14:textId="77777777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6AF79387" w14:textId="59D6F77B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26E11608" w14:textId="2416FD69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21046A15" w14:textId="41665F4D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0F62E53E" w14:textId="60012DF3" w:rsidR="00B537D9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4C8FD51E" w14:textId="77777777" w:rsidR="00967859" w:rsidRDefault="0096785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0C8516E5" w14:textId="77777777" w:rsidR="00967859" w:rsidRDefault="0096785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753BCF8A" w14:textId="77777777" w:rsidR="00967859" w:rsidRPr="00881771" w:rsidRDefault="0096785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7CAE937B" w14:textId="2C76A824" w:rsidR="00B537D9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5F1D3DD9" w14:textId="77777777" w:rsidR="00761F81" w:rsidRPr="00881771" w:rsidRDefault="00761F81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414E9EEF" w14:textId="7ED78178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2C8ED4FA" w14:textId="77777777" w:rsidR="00B537D9" w:rsidRPr="00881771" w:rsidRDefault="00B537D9" w:rsidP="00FE599B">
      <w:pPr>
        <w:tabs>
          <w:tab w:val="left" w:pos="1302"/>
          <w:tab w:val="center" w:pos="4513"/>
        </w:tabs>
        <w:jc w:val="center"/>
        <w:rPr>
          <w:rFonts w:cs="0 Nazanin"/>
          <w:sz w:val="28"/>
          <w:szCs w:val="28"/>
          <w:rtl/>
        </w:rPr>
      </w:pPr>
    </w:p>
    <w:p w14:paraId="3DBF7CF5" w14:textId="0C1B411E" w:rsidR="00B537D9" w:rsidRPr="00881771" w:rsidRDefault="00AE333E" w:rsidP="00B537D9">
      <w:pPr>
        <w:tabs>
          <w:tab w:val="left" w:pos="1302"/>
          <w:tab w:val="center" w:pos="4513"/>
        </w:tabs>
        <w:jc w:val="center"/>
        <w:rPr>
          <w:rFonts w:cs="0 Nazanin" w:hint="cs"/>
          <w:b/>
          <w:bCs/>
          <w:sz w:val="26"/>
          <w:szCs w:val="26"/>
          <w:rtl/>
          <w:lang w:bidi="fa-IR"/>
        </w:rPr>
      </w:pPr>
      <w:r w:rsidRPr="00881771">
        <w:rPr>
          <w:rFonts w:cs="0 Nazanin" w:hint="cs"/>
          <w:b/>
          <w:bCs/>
          <w:sz w:val="26"/>
          <w:szCs w:val="26"/>
          <w:rtl/>
        </w:rPr>
        <w:lastRenderedPageBreak/>
        <w:t>ا</w:t>
      </w:r>
      <w:r w:rsidR="00893369" w:rsidRPr="00881771">
        <w:rPr>
          <w:rFonts w:cs="0 Nazanin" w:hint="cs"/>
          <w:b/>
          <w:bCs/>
          <w:sz w:val="26"/>
          <w:szCs w:val="26"/>
          <w:rtl/>
        </w:rPr>
        <w:t xml:space="preserve">رائه خدمات پشتیبانی و </w:t>
      </w:r>
      <w:r w:rsidR="00B537D9" w:rsidRPr="00881771">
        <w:rPr>
          <w:rFonts w:cs="0 Nazanin" w:hint="cs"/>
          <w:b/>
          <w:bCs/>
          <w:sz w:val="26"/>
          <w:szCs w:val="26"/>
          <w:rtl/>
        </w:rPr>
        <w:t>تغذیه کودکان در طرح حمایت تحصیلی</w:t>
      </w:r>
    </w:p>
    <w:tbl>
      <w:tblPr>
        <w:tblStyle w:val="GridTable4-Accent1"/>
        <w:tblpPr w:leftFromText="180" w:rightFromText="180" w:vertAnchor="text" w:horzAnchor="margin" w:tblpXSpec="center" w:tblpY="305"/>
        <w:tblW w:w="9487" w:type="dxa"/>
        <w:tblLook w:val="04A0" w:firstRow="1" w:lastRow="0" w:firstColumn="1" w:lastColumn="0" w:noHBand="0" w:noVBand="1"/>
      </w:tblPr>
      <w:tblGrid>
        <w:gridCol w:w="1162"/>
        <w:gridCol w:w="1379"/>
        <w:gridCol w:w="2494"/>
        <w:gridCol w:w="1349"/>
        <w:gridCol w:w="1261"/>
        <w:gridCol w:w="1842"/>
      </w:tblGrid>
      <w:tr w:rsidR="007901A7" w:rsidRPr="00881771" w14:paraId="26A1F5AE" w14:textId="77777777" w:rsidTr="00D91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323D21C" w14:textId="1B5145D4" w:rsidR="007901A7" w:rsidRPr="00881771" w:rsidRDefault="00E8046F" w:rsidP="00D91B64">
            <w:pPr>
              <w:rPr>
                <w:rFonts w:ascii="Arial" w:hAnsi="Arial" w:cs="0 Nazanin"/>
                <w:sz w:val="24"/>
                <w:szCs w:val="24"/>
                <w:rtl/>
                <w:lang w:bidi="fa-IR"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  <w:lang w:bidi="fa-IR"/>
              </w:rPr>
              <w:t>تامین منبع</w:t>
            </w:r>
          </w:p>
        </w:tc>
        <w:tc>
          <w:tcPr>
            <w:tcW w:w="1379" w:type="dxa"/>
            <w:hideMark/>
          </w:tcPr>
          <w:p w14:paraId="13FC6156" w14:textId="70428637" w:rsidR="007901A7" w:rsidRPr="00881771" w:rsidRDefault="007901A7" w:rsidP="00D9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مبلغ</w:t>
            </w:r>
          </w:p>
        </w:tc>
        <w:tc>
          <w:tcPr>
            <w:tcW w:w="2494" w:type="dxa"/>
          </w:tcPr>
          <w:p w14:paraId="0EC50A50" w14:textId="6066D83C" w:rsidR="007901A7" w:rsidRPr="00881771" w:rsidRDefault="007901A7" w:rsidP="00D9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توضیحات</w:t>
            </w:r>
          </w:p>
        </w:tc>
        <w:tc>
          <w:tcPr>
            <w:tcW w:w="1349" w:type="dxa"/>
            <w:hideMark/>
          </w:tcPr>
          <w:p w14:paraId="542ED092" w14:textId="43938E40" w:rsidR="007901A7" w:rsidRPr="00881771" w:rsidRDefault="007901A7" w:rsidP="00D9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تعداد بسته</w:t>
            </w:r>
            <w:r w:rsidRPr="00881771">
              <w:rPr>
                <w:rFonts w:ascii="Arial" w:hAnsi="Arial" w:cs="0 Nazanin"/>
                <w:sz w:val="24"/>
                <w:szCs w:val="24"/>
                <w:rtl/>
              </w:rPr>
              <w:softHyphen/>
              <w:t>ها</w:t>
            </w:r>
          </w:p>
        </w:tc>
        <w:tc>
          <w:tcPr>
            <w:tcW w:w="1261" w:type="dxa"/>
            <w:hideMark/>
          </w:tcPr>
          <w:p w14:paraId="230450F3" w14:textId="77777777" w:rsidR="007901A7" w:rsidRPr="00881771" w:rsidRDefault="007901A7" w:rsidP="00D9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دفعات توزیع بسته</w:t>
            </w:r>
            <w:r w:rsidRPr="00881771">
              <w:rPr>
                <w:rFonts w:ascii="Arial" w:hAnsi="Arial" w:cs="0 Nazanin"/>
                <w:sz w:val="24"/>
                <w:szCs w:val="24"/>
                <w:rtl/>
              </w:rPr>
              <w:softHyphen/>
              <w:t>های مواد خوراکی و بهداشتی</w:t>
            </w:r>
          </w:p>
        </w:tc>
        <w:tc>
          <w:tcPr>
            <w:tcW w:w="1842" w:type="dxa"/>
            <w:hideMark/>
          </w:tcPr>
          <w:p w14:paraId="77A240EF" w14:textId="77777777" w:rsidR="007901A7" w:rsidRPr="00881771" w:rsidRDefault="007901A7" w:rsidP="00D91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عنوان</w:t>
            </w:r>
          </w:p>
        </w:tc>
      </w:tr>
      <w:tr w:rsidR="007901A7" w:rsidRPr="00881771" w14:paraId="02CC6004" w14:textId="77777777" w:rsidTr="00D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bottom w:val="single" w:sz="4" w:space="0" w:color="auto"/>
            </w:tcBorders>
          </w:tcPr>
          <w:p w14:paraId="02503305" w14:textId="77777777" w:rsidR="007901A7" w:rsidRPr="009F26C9" w:rsidRDefault="007901A7" w:rsidP="00967859">
            <w:pPr>
              <w:spacing w:line="480" w:lineRule="auto"/>
              <w:jc w:val="right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</w:p>
          <w:p w14:paraId="7EA98393" w14:textId="77777777" w:rsidR="00E8046F" w:rsidRPr="009F26C9" w:rsidRDefault="00E8046F" w:rsidP="00967859">
            <w:pPr>
              <w:spacing w:line="480" w:lineRule="auto"/>
              <w:jc w:val="right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</w:p>
          <w:p w14:paraId="5033371F" w14:textId="71419D75" w:rsidR="00E8046F" w:rsidRPr="009F26C9" w:rsidRDefault="00E8046F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b w:val="0"/>
                <w:bCs w:val="0"/>
                <w:sz w:val="24"/>
                <w:szCs w:val="24"/>
                <w:rtl/>
              </w:rPr>
              <w:t>انجمن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44B8B618" w14:textId="50405CC1" w:rsidR="007901A7" w:rsidRPr="009F26C9" w:rsidRDefault="007901A7" w:rsidP="009678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2F422C36" w14:textId="60218D69" w:rsidR="007901A7" w:rsidRPr="009F26C9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>11.870.000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27BFE23C" w14:textId="35D22E28" w:rsidR="007901A7" w:rsidRPr="009F26C9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برنج -  روغن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رب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حبوبات قند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خرما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ماکارونی- سویا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حلوا شکری صابون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شامپو پودر دستی 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362C003" w14:textId="38296978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18A6F0D5" w14:textId="310A2F0A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28056F7" w14:textId="77777777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5771CD5B" w14:textId="0095192D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vMerge w:val="restart"/>
          </w:tcPr>
          <w:p w14:paraId="463B1761" w14:textId="77777777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70688A34" w14:textId="77777777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43DFFBD1" w14:textId="63FCB2E9" w:rsidR="007901A7" w:rsidRPr="00881771" w:rsidRDefault="007901A7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توزیع بسته</w:t>
            </w:r>
            <w:r w:rsidRPr="00881771">
              <w:rPr>
                <w:rFonts w:ascii="Arial" w:hAnsi="Arial" w:cs="0 Nazanin"/>
                <w:sz w:val="24"/>
                <w:szCs w:val="24"/>
                <w:rtl/>
              </w:rPr>
              <w:softHyphen/>
              <w:t>های مواد خوراکی و بهداشتی</w:t>
            </w: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 xml:space="preserve"> در فروردین</w:t>
            </w:r>
          </w:p>
        </w:tc>
      </w:tr>
      <w:tr w:rsidR="007901A7" w:rsidRPr="00881771" w14:paraId="71B18307" w14:textId="77777777" w:rsidTr="00D91B64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</w:tcBorders>
          </w:tcPr>
          <w:p w14:paraId="7C5E4FC6" w14:textId="77777777" w:rsidR="007901A7" w:rsidRPr="009F26C9" w:rsidRDefault="007901A7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</w:p>
          <w:p w14:paraId="5BEE73E8" w14:textId="15B12BC4" w:rsidR="00E8046F" w:rsidRPr="009F26C9" w:rsidRDefault="00E8046F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b w:val="0"/>
                <w:bCs w:val="0"/>
                <w:sz w:val="24"/>
                <w:szCs w:val="24"/>
                <w:rtl/>
              </w:rPr>
              <w:t>انجمن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1E3DF39F" w14:textId="57D68663" w:rsidR="007901A7" w:rsidRPr="009F26C9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>4.000.000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9B7D5A8" w14:textId="532C81AF" w:rsidR="007901A7" w:rsidRPr="009F26C9" w:rsidRDefault="007901A7" w:rsidP="009678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شکر-عدس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روغن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شامپو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ماکارونی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 خرما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2F581BE2" w14:textId="77777777" w:rsidR="007901A7" w:rsidRPr="00881771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2C8C5F08" w14:textId="62327242" w:rsidR="007901A7" w:rsidRPr="00881771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458B4AF2" w14:textId="77777777" w:rsidR="007901A7" w:rsidRPr="00881771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202676F2" w14:textId="0BC7059A" w:rsidR="007901A7" w:rsidRPr="00881771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vMerge/>
          </w:tcPr>
          <w:p w14:paraId="7EADEEDD" w14:textId="77777777" w:rsidR="007901A7" w:rsidRPr="00881771" w:rsidRDefault="007901A7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</w:tc>
      </w:tr>
      <w:tr w:rsidR="00364CAC" w:rsidRPr="00881771" w14:paraId="7BD204B2" w14:textId="77777777" w:rsidTr="00D91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bottom w:val="single" w:sz="4" w:space="0" w:color="auto"/>
            </w:tcBorders>
          </w:tcPr>
          <w:p w14:paraId="29C4F3BC" w14:textId="2A58349F" w:rsidR="00364CAC" w:rsidRPr="009F26C9" w:rsidRDefault="00364CAC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b w:val="0"/>
                <w:bCs w:val="0"/>
                <w:sz w:val="24"/>
                <w:szCs w:val="24"/>
                <w:rtl/>
              </w:rPr>
              <w:t>انجمن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F79440C" w14:textId="7E7B36C8" w:rsidR="00364CAC" w:rsidRPr="009F26C9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>6.350.000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6242B022" w14:textId="71A32CE8" w:rsidR="00364CAC" w:rsidRPr="009F26C9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برنج و روغن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لپه- عدس-خرما-ماکارونی-مرغ </w:t>
            </w:r>
            <w:r w:rsidRPr="009F26C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 xml:space="preserve">شیر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4B7E9D07" w14:textId="77777777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61D23D74" w14:textId="77777777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0A3441DA" w14:textId="598C7C95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4529CDA8" w14:textId="77777777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37447FC2" w14:textId="77777777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11CEF23C" w14:textId="59E6013A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vMerge w:val="restart"/>
          </w:tcPr>
          <w:p w14:paraId="4B2F9773" w14:textId="2044DC8D" w:rsidR="00364CAC" w:rsidRPr="00881771" w:rsidRDefault="00364CAC" w:rsidP="0096785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/>
                <w:sz w:val="24"/>
                <w:szCs w:val="24"/>
                <w:rtl/>
              </w:rPr>
              <w:t>توزیع بسته</w:t>
            </w:r>
            <w:r w:rsidRPr="00881771">
              <w:rPr>
                <w:rFonts w:ascii="Arial" w:hAnsi="Arial" w:cs="0 Nazanin"/>
                <w:sz w:val="24"/>
                <w:szCs w:val="24"/>
                <w:rtl/>
              </w:rPr>
              <w:softHyphen/>
              <w:t>های مواد خوراکی و بهداشتی</w:t>
            </w: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 xml:space="preserve"> در خرداد</w:t>
            </w:r>
          </w:p>
        </w:tc>
      </w:tr>
      <w:tr w:rsidR="00364CAC" w:rsidRPr="00881771" w14:paraId="606DCAB1" w14:textId="77777777" w:rsidTr="00D91B64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tcBorders>
              <w:top w:val="single" w:sz="4" w:space="0" w:color="auto"/>
            </w:tcBorders>
          </w:tcPr>
          <w:p w14:paraId="162F398A" w14:textId="77777777" w:rsidR="00364CAC" w:rsidRPr="009F26C9" w:rsidRDefault="00364CAC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</w:p>
          <w:p w14:paraId="650F538E" w14:textId="2A5987D0" w:rsidR="00364CAC" w:rsidRPr="009F26C9" w:rsidRDefault="00364CAC" w:rsidP="00967859">
            <w:pPr>
              <w:spacing w:line="480" w:lineRule="auto"/>
              <w:jc w:val="center"/>
              <w:rPr>
                <w:rFonts w:ascii="Arial" w:hAnsi="Arial" w:cs="0 Nazanin"/>
                <w:b w:val="0"/>
                <w:bCs w:val="0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b w:val="0"/>
                <w:bCs w:val="0"/>
                <w:sz w:val="24"/>
                <w:szCs w:val="24"/>
                <w:rtl/>
              </w:rPr>
              <w:t>انجمن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2DF86AC5" w14:textId="77777777" w:rsidR="00364CAC" w:rsidRPr="009F26C9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1805558A" w14:textId="2DF83E5F" w:rsidR="00364CAC" w:rsidRPr="009F26C9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>3.825.000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3DB874AD" w14:textId="77777777" w:rsidR="00364CAC" w:rsidRPr="009F26C9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1FAF58A4" w14:textId="2D616FC7" w:rsidR="00364CAC" w:rsidRPr="009F26C9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9F26C9">
              <w:rPr>
                <w:rFonts w:ascii="Arial" w:hAnsi="Arial" w:cs="0 Nazanin" w:hint="cs"/>
                <w:sz w:val="24"/>
                <w:szCs w:val="24"/>
                <w:rtl/>
              </w:rPr>
              <w:t>15بسته ماکارونی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6B4036D" w14:textId="77777777" w:rsidR="00364CAC" w:rsidRPr="00881771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24E84653" w14:textId="32F44EC1" w:rsidR="00364CAC" w:rsidRPr="00881771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229EF865" w14:textId="77777777" w:rsidR="00364CAC" w:rsidRPr="00881771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  <w:p w14:paraId="7DDEA136" w14:textId="47AC0180" w:rsidR="00364CAC" w:rsidRPr="00881771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  <w:r w:rsidRPr="00881771">
              <w:rPr>
                <w:rFonts w:ascii="Arial" w:hAnsi="Arial" w:cs="0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842" w:type="dxa"/>
            <w:vMerge/>
          </w:tcPr>
          <w:p w14:paraId="60DB8442" w14:textId="77777777" w:rsidR="00364CAC" w:rsidRPr="00881771" w:rsidRDefault="00364CAC" w:rsidP="00967859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0 Nazanin"/>
                <w:sz w:val="24"/>
                <w:szCs w:val="24"/>
                <w:rtl/>
              </w:rPr>
            </w:pPr>
          </w:p>
        </w:tc>
      </w:tr>
    </w:tbl>
    <w:p w14:paraId="56F8B919" w14:textId="21174E30" w:rsidR="00EA56E2" w:rsidRPr="00881771" w:rsidRDefault="00EA56E2" w:rsidP="00EA56E2">
      <w:pPr>
        <w:tabs>
          <w:tab w:val="left" w:pos="5885"/>
        </w:tabs>
        <w:rPr>
          <w:rFonts w:cs="0 Nazanin"/>
          <w:b/>
          <w:bCs/>
          <w:noProof/>
          <w:sz w:val="28"/>
          <w:szCs w:val="28"/>
          <w:rtl/>
        </w:rPr>
      </w:pPr>
    </w:p>
    <w:p w14:paraId="06D80434" w14:textId="7C498989" w:rsidR="00B537D9" w:rsidRPr="00881771" w:rsidRDefault="00B537D9" w:rsidP="00B537D9">
      <w:pPr>
        <w:bidi/>
        <w:rPr>
          <w:rFonts w:cs="0 Nazanin"/>
          <w:b/>
          <w:bCs/>
          <w:noProof/>
          <w:sz w:val="28"/>
          <w:szCs w:val="28"/>
          <w:rtl/>
        </w:rPr>
      </w:pPr>
    </w:p>
    <w:p w14:paraId="2C2E4388" w14:textId="77777777" w:rsidR="00B537D9" w:rsidRPr="00881771" w:rsidRDefault="00B537D9" w:rsidP="00B537D9">
      <w:pPr>
        <w:bidi/>
        <w:rPr>
          <w:rFonts w:cs="0 Nazanin"/>
          <w:b/>
          <w:bCs/>
          <w:noProof/>
          <w:sz w:val="28"/>
          <w:szCs w:val="28"/>
          <w:rtl/>
        </w:rPr>
      </w:pPr>
    </w:p>
    <w:p w14:paraId="5090EBAF" w14:textId="77777777" w:rsidR="00B537D9" w:rsidRDefault="00B537D9" w:rsidP="00B537D9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</w:p>
    <w:p w14:paraId="7719A6B4" w14:textId="77777777" w:rsidR="00D91B64" w:rsidRDefault="00D91B64" w:rsidP="00D91B64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</w:p>
    <w:p w14:paraId="16D57EF4" w14:textId="77777777" w:rsidR="00967859" w:rsidRDefault="00967859" w:rsidP="00967859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</w:p>
    <w:p w14:paraId="5DBA0445" w14:textId="77777777" w:rsidR="00967859" w:rsidRDefault="00967859" w:rsidP="00967859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</w:p>
    <w:p w14:paraId="4ECB06C7" w14:textId="77777777" w:rsidR="00967859" w:rsidRDefault="00967859" w:rsidP="00967859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</w:p>
    <w:p w14:paraId="51D03EA2" w14:textId="2825E362" w:rsidR="000E6916" w:rsidRPr="00881771" w:rsidRDefault="00B572D6" w:rsidP="00B537D9">
      <w:pPr>
        <w:bidi/>
        <w:jc w:val="center"/>
        <w:rPr>
          <w:rFonts w:cs="0 Nazanin"/>
          <w:b/>
          <w:bCs/>
          <w:noProof/>
          <w:sz w:val="28"/>
          <w:szCs w:val="28"/>
          <w:rtl/>
        </w:rPr>
      </w:pPr>
      <w:r w:rsidRPr="00881771">
        <w:rPr>
          <w:rFonts w:cs="0 Nazanin" w:hint="cs"/>
          <w:b/>
          <w:bCs/>
          <w:noProof/>
          <w:sz w:val="28"/>
          <w:szCs w:val="28"/>
          <w:rtl/>
        </w:rPr>
        <w:lastRenderedPageBreak/>
        <w:t>جدول شماره2</w:t>
      </w:r>
    </w:p>
    <w:tbl>
      <w:tblPr>
        <w:bidiVisual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15"/>
        <w:gridCol w:w="1505"/>
        <w:gridCol w:w="1381"/>
        <w:gridCol w:w="1517"/>
        <w:gridCol w:w="1505"/>
        <w:gridCol w:w="1347"/>
      </w:tblGrid>
      <w:tr w:rsidR="00F336ED" w:rsidRPr="00881771" w14:paraId="4AE6CFFB" w14:textId="77777777" w:rsidTr="005B1BEB">
        <w:trPr>
          <w:trHeight w:val="644"/>
          <w:jc w:val="center"/>
        </w:trPr>
        <w:tc>
          <w:tcPr>
            <w:tcW w:w="2083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  <w:vAlign w:val="center"/>
          </w:tcPr>
          <w:p w14:paraId="16E95550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عنوان</w:t>
            </w:r>
          </w:p>
        </w:tc>
        <w:tc>
          <w:tcPr>
            <w:tcW w:w="1298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14:paraId="107AA459" w14:textId="129E4190" w:rsidR="005B1BEB" w:rsidRPr="00881771" w:rsidRDefault="005B1BEB" w:rsidP="005B1BEB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فروردین</w:t>
            </w:r>
          </w:p>
        </w:tc>
        <w:tc>
          <w:tcPr>
            <w:tcW w:w="1381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14:paraId="22312749" w14:textId="538950A9" w:rsidR="005B1BEB" w:rsidRPr="00881771" w:rsidRDefault="005B1BEB" w:rsidP="005B1BEB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اردیبهشت</w:t>
            </w:r>
          </w:p>
        </w:tc>
        <w:tc>
          <w:tcPr>
            <w:tcW w:w="1537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14:paraId="4BFFAC58" w14:textId="791E187C" w:rsidR="005B1BEB" w:rsidRPr="00881771" w:rsidRDefault="005B1BEB" w:rsidP="005B1BEB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خرداد</w:t>
            </w:r>
          </w:p>
        </w:tc>
        <w:tc>
          <w:tcPr>
            <w:tcW w:w="1436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  <w:vAlign w:val="center"/>
          </w:tcPr>
          <w:p w14:paraId="2A8386C9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کل</w:t>
            </w:r>
          </w:p>
        </w:tc>
        <w:tc>
          <w:tcPr>
            <w:tcW w:w="144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  <w:vAlign w:val="center"/>
          </w:tcPr>
          <w:p w14:paraId="12D68631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منبع تامین</w:t>
            </w:r>
          </w:p>
        </w:tc>
      </w:tr>
      <w:tr w:rsidR="00F336ED" w:rsidRPr="00881771" w14:paraId="765CFEB8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13C5A348" w14:textId="11337575" w:rsidR="005B1BEB" w:rsidRPr="00881771" w:rsidRDefault="001454C2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اردو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2015C57E" w14:textId="7E2DBE2D" w:rsidR="005B1BEB" w:rsidRPr="00881771" w:rsidRDefault="001454C2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81" w:type="dxa"/>
            <w:shd w:val="clear" w:color="auto" w:fill="BDD6EE"/>
          </w:tcPr>
          <w:p w14:paraId="32496832" w14:textId="3E87EC96" w:rsidR="005B1BEB" w:rsidRPr="00881771" w:rsidRDefault="001454C2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60</w:t>
            </w:r>
            <w:r w:rsidR="0070125B" w:rsidRPr="00881771">
              <w:rPr>
                <w:rFonts w:cs="0 Nazanin" w:hint="cs"/>
                <w:sz w:val="24"/>
                <w:szCs w:val="24"/>
                <w:rtl/>
              </w:rPr>
              <w:t>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7E463F6C" w14:textId="61EC1C96" w:rsidR="005B1BEB" w:rsidRPr="00881771" w:rsidRDefault="001454C2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80</w:t>
            </w:r>
            <w:r w:rsidR="0070125B" w:rsidRPr="00881771">
              <w:rPr>
                <w:rFonts w:cs="0 Nazanin" w:hint="cs"/>
                <w:sz w:val="24"/>
                <w:szCs w:val="24"/>
                <w:rtl/>
              </w:rPr>
              <w:t>0.000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67FC0B77" w14:textId="59F57276" w:rsidR="005B1BEB" w:rsidRPr="00881771" w:rsidRDefault="0070125B" w:rsidP="0070125B">
            <w:pPr>
              <w:spacing w:line="240" w:lineRule="auto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1.400.000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4B50D089" w14:textId="6B26DAC5" w:rsidR="005B1BEB" w:rsidRPr="00881771" w:rsidRDefault="0070125B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3F1472C0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8A4C8B6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هزینه ثبت نام مدرسه و کتاب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14B4CF4D" w14:textId="18309A57" w:rsidR="005B1BEB" w:rsidRPr="00881771" w:rsidRDefault="00117FD0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/>
                <w:sz w:val="24"/>
                <w:szCs w:val="24"/>
              </w:rPr>
              <w:t>-</w:t>
            </w:r>
          </w:p>
        </w:tc>
        <w:tc>
          <w:tcPr>
            <w:tcW w:w="1381" w:type="dxa"/>
            <w:shd w:val="clear" w:color="auto" w:fill="DEEAF6"/>
          </w:tcPr>
          <w:p w14:paraId="39BB1141" w14:textId="403233DC" w:rsidR="005B1BEB" w:rsidRPr="00881771" w:rsidRDefault="00F336E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41.210.000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7818700" w14:textId="6F3A27DB" w:rsidR="005B1BEB" w:rsidRPr="00881771" w:rsidRDefault="00F336E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18.250.000</w:t>
            </w:r>
          </w:p>
        </w:tc>
        <w:tc>
          <w:tcPr>
            <w:tcW w:w="1436" w:type="dxa"/>
            <w:shd w:val="clear" w:color="auto" w:fill="DEEAF6"/>
            <w:vAlign w:val="center"/>
          </w:tcPr>
          <w:p w14:paraId="3F24F686" w14:textId="2D3420DE" w:rsidR="005B1BEB" w:rsidRPr="00881771" w:rsidRDefault="00F336E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59.460.000</w:t>
            </w:r>
          </w:p>
        </w:tc>
        <w:tc>
          <w:tcPr>
            <w:tcW w:w="1445" w:type="dxa"/>
            <w:shd w:val="clear" w:color="auto" w:fill="DEEAF6"/>
            <w:vAlign w:val="center"/>
          </w:tcPr>
          <w:p w14:paraId="08123F56" w14:textId="56C79EBB" w:rsidR="005B1BEB" w:rsidRPr="00881771" w:rsidRDefault="001454C2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881771">
              <w:rPr>
                <w:rFonts w:cs="0 Nazanin" w:hint="cs"/>
                <w:sz w:val="24"/>
                <w:szCs w:val="24"/>
                <w:rtl/>
                <w:lang w:bidi="fa-IR"/>
              </w:rPr>
              <w:t>طرح</w:t>
            </w:r>
          </w:p>
        </w:tc>
      </w:tr>
      <w:tr w:rsidR="00F336ED" w:rsidRPr="00881771" w14:paraId="1DC69CDA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0E83058C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ایاب و ذهاب بازدید از منزل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3787E83" w14:textId="66562A51" w:rsidR="005B1BEB" w:rsidRPr="00881771" w:rsidRDefault="00C97F8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200.000</w:t>
            </w:r>
          </w:p>
        </w:tc>
        <w:tc>
          <w:tcPr>
            <w:tcW w:w="1381" w:type="dxa"/>
            <w:shd w:val="clear" w:color="auto" w:fill="DEEAF6"/>
          </w:tcPr>
          <w:p w14:paraId="6ACB8C14" w14:textId="5B530883" w:rsidR="005B1BEB" w:rsidRPr="00881771" w:rsidRDefault="004B5D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150.000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09A3956" w14:textId="2D3B77FA" w:rsidR="005B1BEB" w:rsidRPr="00881771" w:rsidRDefault="004B5D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DEEAF6"/>
            <w:vAlign w:val="center"/>
          </w:tcPr>
          <w:p w14:paraId="4796789A" w14:textId="69F7EBC4" w:rsidR="005B1BEB" w:rsidRPr="00881771" w:rsidRDefault="00EE4BFA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350.000</w:t>
            </w:r>
          </w:p>
        </w:tc>
        <w:tc>
          <w:tcPr>
            <w:tcW w:w="1445" w:type="dxa"/>
            <w:shd w:val="clear" w:color="auto" w:fill="DEEAF6"/>
            <w:vAlign w:val="center"/>
          </w:tcPr>
          <w:p w14:paraId="729D760C" w14:textId="1A458201" w:rsidR="005B1BEB" w:rsidRPr="00881771" w:rsidRDefault="00EE4BFA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5FC9540A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677C1FA6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ایاب و ذهاب بازدید از مدرسه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1FD715F2" w14:textId="0713130C" w:rsidR="005B1BEB" w:rsidRPr="00881771" w:rsidRDefault="00174EC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2.855.000</w:t>
            </w:r>
          </w:p>
        </w:tc>
        <w:tc>
          <w:tcPr>
            <w:tcW w:w="1381" w:type="dxa"/>
            <w:shd w:val="clear" w:color="auto" w:fill="BDD6EE"/>
          </w:tcPr>
          <w:p w14:paraId="61465B2C" w14:textId="01EC8378" w:rsidR="005B1BEB" w:rsidRPr="00881771" w:rsidRDefault="004C206A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610.000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1971BB4F" w14:textId="4839D943" w:rsidR="005B1BEB" w:rsidRPr="00881771" w:rsidRDefault="00C97F8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3.175.000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3B2B89BC" w14:textId="3770D913" w:rsidR="005B1BEB" w:rsidRPr="00881771" w:rsidRDefault="00C97F8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6.640.000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104FC871" w14:textId="28436E07" w:rsidR="005B1BEB" w:rsidRPr="00881771" w:rsidRDefault="00C97F8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42A53425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378150A" w14:textId="4F0A057E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کمک به مدرسه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70CC0256" w14:textId="3A2B92D4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4.000.000</w:t>
            </w:r>
          </w:p>
        </w:tc>
        <w:tc>
          <w:tcPr>
            <w:tcW w:w="1381" w:type="dxa"/>
            <w:shd w:val="clear" w:color="auto" w:fill="BDD6EE"/>
          </w:tcPr>
          <w:p w14:paraId="5D82980C" w14:textId="34AC97D9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760FF978" w14:textId="47717FB1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2.000.000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5DE26D20" w14:textId="1D314420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6.000.000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52813A44" w14:textId="2FAC30DF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46C2AD71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AAF1B3C" w14:textId="5FC5EEFD" w:rsidR="00DA1B37" w:rsidRPr="00881771" w:rsidRDefault="00DA1B37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هدیه روز معلم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3AB4B8FF" w14:textId="298D0D95" w:rsidR="00DA1B37" w:rsidRPr="00881771" w:rsidRDefault="005A7E4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81" w:type="dxa"/>
            <w:shd w:val="clear" w:color="auto" w:fill="BDD6EE"/>
          </w:tcPr>
          <w:p w14:paraId="4229D8AB" w14:textId="085FE555" w:rsidR="00DA1B37" w:rsidRPr="00881771" w:rsidRDefault="005A7E4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12.550.000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5A69DD47" w14:textId="234ED7FC" w:rsidR="00DA1B37" w:rsidRPr="00881771" w:rsidRDefault="005A7E4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2A5ADFBC" w14:textId="61585D57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12.550.000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7B45FB32" w14:textId="7CBBDFC5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0C51E89D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2A82C822" w14:textId="7BA5DD85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جشن الفبا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76448A4E" w14:textId="253029A9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81" w:type="dxa"/>
            <w:shd w:val="clear" w:color="auto" w:fill="BDD6EE"/>
          </w:tcPr>
          <w:p w14:paraId="3E7AB6E4" w14:textId="18A71D10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5.000.000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04C719AE" w14:textId="5E12A68F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6530DB4F" w14:textId="543209E8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5.000.000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1E5A6142" w14:textId="3652B664" w:rsidR="00DA1B37" w:rsidRPr="00881771" w:rsidRDefault="0090292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1751887D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0E6B5E1" w14:textId="0E676F32" w:rsidR="00902923" w:rsidRPr="00881771" w:rsidRDefault="00902923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عکس جشن الفبا و تکلیف و 4*3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6DDC4B28" w14:textId="2FC1972B" w:rsidR="00902923" w:rsidRPr="00881771" w:rsidRDefault="00DE7B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81" w:type="dxa"/>
            <w:shd w:val="clear" w:color="auto" w:fill="BDD6EE"/>
          </w:tcPr>
          <w:p w14:paraId="373C363E" w14:textId="42D9A7B6" w:rsidR="00902923" w:rsidRPr="00881771" w:rsidRDefault="00DE7B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2.800.000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1BF9B3FB" w14:textId="30D109FD" w:rsidR="00902923" w:rsidRPr="00881771" w:rsidRDefault="00DE7B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557A5449" w14:textId="7CDA3DC8" w:rsidR="00902923" w:rsidRPr="00881771" w:rsidRDefault="00DE7B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2.800.000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510065E3" w14:textId="387A448C" w:rsidR="00902923" w:rsidRPr="00881771" w:rsidRDefault="00DE7B83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6E77530B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49A9FE4A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دارو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198D43FD" w14:textId="76071686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381" w:type="dxa"/>
            <w:shd w:val="clear" w:color="auto" w:fill="DEEAF6"/>
          </w:tcPr>
          <w:p w14:paraId="0E3D647C" w14:textId="156F5027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6.389.000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75F1FD" w14:textId="6A62B438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DEEAF6"/>
            <w:vAlign w:val="center"/>
          </w:tcPr>
          <w:p w14:paraId="56D14FC6" w14:textId="47234840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6.389.000</w:t>
            </w:r>
          </w:p>
        </w:tc>
        <w:tc>
          <w:tcPr>
            <w:tcW w:w="1445" w:type="dxa"/>
            <w:shd w:val="clear" w:color="auto" w:fill="DEEAF6"/>
            <w:vAlign w:val="center"/>
          </w:tcPr>
          <w:p w14:paraId="36EE491B" w14:textId="4C9447AD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43C60960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72B9BCB6" w14:textId="75B52019" w:rsidR="005B1BEB" w:rsidRPr="00881771" w:rsidRDefault="005B1BEB" w:rsidP="00566722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تعمیر لب تاب</w:t>
            </w:r>
            <w:r w:rsidR="00566722"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5A898BB9" w14:textId="25D46C2E" w:rsidR="005B1BEB" w:rsidRPr="00881771" w:rsidRDefault="00566722" w:rsidP="00E35A5B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900.000</w:t>
            </w:r>
          </w:p>
        </w:tc>
        <w:tc>
          <w:tcPr>
            <w:tcW w:w="1381" w:type="dxa"/>
            <w:shd w:val="clear" w:color="auto" w:fill="BDD6EE"/>
          </w:tcPr>
          <w:p w14:paraId="3A7FCC76" w14:textId="77991A6E" w:rsidR="005B1BEB" w:rsidRPr="00881771" w:rsidRDefault="00EE4BFA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69C230EA" w14:textId="3549E560" w:rsidR="005B1BEB" w:rsidRPr="00881771" w:rsidRDefault="00EF48A2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59DB72BF" w14:textId="752810A7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900.000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52CDFF40" w14:textId="36C9C7E9" w:rsidR="005B1BEB" w:rsidRPr="00881771" w:rsidRDefault="002A405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  <w:tr w:rsidR="00F336ED" w:rsidRPr="00881771" w14:paraId="3DD95868" w14:textId="77777777" w:rsidTr="009F26C9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FFC000"/>
            <w:vAlign w:val="center"/>
          </w:tcPr>
          <w:p w14:paraId="1F627A86" w14:textId="2F64071A" w:rsidR="005B1BEB" w:rsidRPr="009F26C9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D91B64">
              <w:rPr>
                <w:rFonts w:cs="0 Nazanin" w:hint="cs"/>
                <w:b/>
                <w:bCs/>
                <w:color w:val="000000" w:themeColor="text1"/>
                <w:sz w:val="24"/>
                <w:szCs w:val="24"/>
                <w:rtl/>
              </w:rPr>
              <w:t>ارزاق</w:t>
            </w:r>
            <w:r w:rsidR="003523FD" w:rsidRPr="00D91B64">
              <w:rPr>
                <w:rFonts w:cs="0 Nazanin" w:hint="cs"/>
                <w:b/>
                <w:bCs/>
                <w:color w:val="000000" w:themeColor="text1"/>
                <w:sz w:val="24"/>
                <w:szCs w:val="24"/>
                <w:rtl/>
              </w:rPr>
              <w:t>*</w:t>
            </w:r>
          </w:p>
        </w:tc>
        <w:tc>
          <w:tcPr>
            <w:tcW w:w="1298" w:type="dxa"/>
            <w:shd w:val="clear" w:color="auto" w:fill="FFC000"/>
            <w:vAlign w:val="center"/>
          </w:tcPr>
          <w:p w14:paraId="20032792" w14:textId="67142527" w:rsidR="005B1BEB" w:rsidRPr="009F26C9" w:rsidRDefault="00357C2C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9F26C9">
              <w:rPr>
                <w:rFonts w:cs="0 Nazanin" w:hint="cs"/>
                <w:sz w:val="24"/>
                <w:szCs w:val="24"/>
                <w:rtl/>
              </w:rPr>
              <w:t>296.880.000</w:t>
            </w:r>
          </w:p>
        </w:tc>
        <w:tc>
          <w:tcPr>
            <w:tcW w:w="1381" w:type="dxa"/>
            <w:shd w:val="clear" w:color="auto" w:fill="FFC000"/>
          </w:tcPr>
          <w:p w14:paraId="7696C5A0" w14:textId="0AE23B5D" w:rsidR="005B1BEB" w:rsidRPr="009F26C9" w:rsidRDefault="00357C2C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9F26C9">
              <w:rPr>
                <w:rFonts w:cs="0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537" w:type="dxa"/>
            <w:shd w:val="clear" w:color="auto" w:fill="FFC000"/>
            <w:vAlign w:val="center"/>
          </w:tcPr>
          <w:p w14:paraId="3411CB0E" w14:textId="6783DF6E" w:rsidR="005B1BEB" w:rsidRPr="009F26C9" w:rsidRDefault="00530B5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9F26C9">
              <w:rPr>
                <w:rFonts w:cs="0 Nazanin" w:hint="cs"/>
                <w:sz w:val="24"/>
                <w:szCs w:val="24"/>
                <w:rtl/>
              </w:rPr>
              <w:t>53.400.000</w:t>
            </w:r>
          </w:p>
        </w:tc>
        <w:tc>
          <w:tcPr>
            <w:tcW w:w="1436" w:type="dxa"/>
            <w:shd w:val="clear" w:color="auto" w:fill="FFC000"/>
            <w:vAlign w:val="center"/>
          </w:tcPr>
          <w:p w14:paraId="29A7A8B6" w14:textId="73D4673E" w:rsidR="005B1BEB" w:rsidRPr="009F26C9" w:rsidRDefault="00530B5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9F26C9">
              <w:rPr>
                <w:rFonts w:cs="0 Nazanin" w:hint="cs"/>
                <w:sz w:val="24"/>
                <w:szCs w:val="24"/>
                <w:rtl/>
              </w:rPr>
              <w:t>350.280.000</w:t>
            </w:r>
          </w:p>
        </w:tc>
        <w:tc>
          <w:tcPr>
            <w:tcW w:w="1445" w:type="dxa"/>
            <w:shd w:val="clear" w:color="auto" w:fill="FFC000"/>
            <w:vAlign w:val="center"/>
          </w:tcPr>
          <w:p w14:paraId="200012AE" w14:textId="63D80729" w:rsidR="005B1BEB" w:rsidRPr="009F26C9" w:rsidRDefault="00530B5D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9F26C9">
              <w:rPr>
                <w:rFonts w:cs="0 Nazanin" w:hint="cs"/>
                <w:sz w:val="24"/>
                <w:szCs w:val="24"/>
                <w:rtl/>
              </w:rPr>
              <w:t>انجمن</w:t>
            </w:r>
          </w:p>
        </w:tc>
      </w:tr>
      <w:tr w:rsidR="00F336ED" w:rsidRPr="00881771" w14:paraId="78643957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</w:tcBorders>
            <w:shd w:val="clear" w:color="auto" w:fill="5B9BD5"/>
            <w:vAlign w:val="center"/>
          </w:tcPr>
          <w:p w14:paraId="5621544A" w14:textId="0A6EFE91" w:rsidR="005B1BEB" w:rsidRPr="00881771" w:rsidRDefault="003B1A79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کلاس تقویتی</w:t>
            </w:r>
          </w:p>
        </w:tc>
        <w:tc>
          <w:tcPr>
            <w:tcW w:w="1298" w:type="dxa"/>
            <w:shd w:val="clear" w:color="auto" w:fill="BDD6EE"/>
            <w:vAlign w:val="center"/>
          </w:tcPr>
          <w:p w14:paraId="57AB71CC" w14:textId="3346787A" w:rsidR="005B1BEB" w:rsidRPr="00881771" w:rsidRDefault="003B1A79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3.790.000</w:t>
            </w:r>
          </w:p>
        </w:tc>
        <w:tc>
          <w:tcPr>
            <w:tcW w:w="1381" w:type="dxa"/>
            <w:shd w:val="clear" w:color="auto" w:fill="BDD6EE"/>
          </w:tcPr>
          <w:p w14:paraId="59F1D8A5" w14:textId="0F110C72" w:rsidR="005B1BEB" w:rsidRPr="00881771" w:rsidRDefault="00E9160C" w:rsidP="00E9160C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3.200.000</w:t>
            </w:r>
          </w:p>
        </w:tc>
        <w:tc>
          <w:tcPr>
            <w:tcW w:w="1537" w:type="dxa"/>
            <w:shd w:val="clear" w:color="auto" w:fill="BDD6EE"/>
            <w:vAlign w:val="center"/>
          </w:tcPr>
          <w:p w14:paraId="673993EC" w14:textId="4E39EAA3" w:rsidR="005B1BEB" w:rsidRPr="00881771" w:rsidRDefault="003B1A79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2.500.000</w:t>
            </w:r>
          </w:p>
        </w:tc>
        <w:tc>
          <w:tcPr>
            <w:tcW w:w="1436" w:type="dxa"/>
            <w:shd w:val="clear" w:color="auto" w:fill="BDD6EE"/>
            <w:vAlign w:val="center"/>
          </w:tcPr>
          <w:p w14:paraId="26ECA565" w14:textId="5F217576" w:rsidR="005B1BEB" w:rsidRPr="00881771" w:rsidRDefault="00E9160C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9.490.000</w:t>
            </w:r>
          </w:p>
        </w:tc>
        <w:tc>
          <w:tcPr>
            <w:tcW w:w="1445" w:type="dxa"/>
            <w:shd w:val="clear" w:color="auto" w:fill="BDD6EE"/>
            <w:vAlign w:val="center"/>
          </w:tcPr>
          <w:p w14:paraId="5F91D34E" w14:textId="02C2BECA" w:rsidR="005B1BEB" w:rsidRPr="00881771" w:rsidRDefault="003B1A79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  <w:lang w:bidi="fa-IR"/>
              </w:rPr>
            </w:pPr>
            <w:r w:rsidRPr="00881771">
              <w:rPr>
                <w:rFonts w:cs="0 Nazanin" w:hint="cs"/>
                <w:sz w:val="24"/>
                <w:szCs w:val="24"/>
                <w:rtl/>
                <w:lang w:bidi="fa-IR"/>
              </w:rPr>
              <w:t>طرح</w:t>
            </w:r>
          </w:p>
        </w:tc>
      </w:tr>
      <w:tr w:rsidR="00F336ED" w:rsidRPr="00881771" w14:paraId="2C6824ED" w14:textId="77777777" w:rsidTr="005B1BEB">
        <w:trPr>
          <w:trHeight w:val="644"/>
          <w:jc w:val="center"/>
        </w:trPr>
        <w:tc>
          <w:tcPr>
            <w:tcW w:w="2083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vAlign w:val="center"/>
          </w:tcPr>
          <w:p w14:paraId="37F8AEEC" w14:textId="77777777" w:rsidR="005B1BEB" w:rsidRPr="00881771" w:rsidRDefault="005B1BEB" w:rsidP="00232721">
            <w:pPr>
              <w:spacing w:line="240" w:lineRule="auto"/>
              <w:jc w:val="center"/>
              <w:rPr>
                <w:rFonts w:cs="0 Nazanin"/>
                <w:b/>
                <w:bCs/>
                <w:color w:val="FFFFFF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b/>
                <w:bCs/>
                <w:color w:val="FFFFFF"/>
                <w:sz w:val="24"/>
                <w:szCs w:val="24"/>
                <w:rtl/>
              </w:rPr>
              <w:t>جمع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A5B785D" w14:textId="32438456" w:rsidR="005B1BEB" w:rsidRPr="00881771" w:rsidRDefault="00574FA1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11.745.0000</w:t>
            </w:r>
          </w:p>
        </w:tc>
        <w:tc>
          <w:tcPr>
            <w:tcW w:w="1381" w:type="dxa"/>
            <w:shd w:val="clear" w:color="auto" w:fill="DEEAF6"/>
          </w:tcPr>
          <w:p w14:paraId="61CF48DE" w14:textId="7846D0A1" w:rsidR="005B1BEB" w:rsidRPr="00881771" w:rsidRDefault="00E6214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72.509.000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2255F75" w14:textId="68748737" w:rsidR="005B1BEB" w:rsidRPr="00881771" w:rsidRDefault="00CE1C6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26.725.000</w:t>
            </w:r>
          </w:p>
        </w:tc>
        <w:tc>
          <w:tcPr>
            <w:tcW w:w="1436" w:type="dxa"/>
            <w:shd w:val="clear" w:color="auto" w:fill="DEEAF6"/>
            <w:vAlign w:val="center"/>
          </w:tcPr>
          <w:p w14:paraId="6ECBAC8B" w14:textId="3F7BBE28" w:rsidR="005B1BEB" w:rsidRPr="00881771" w:rsidRDefault="00063D25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110.979.000</w:t>
            </w:r>
          </w:p>
        </w:tc>
        <w:tc>
          <w:tcPr>
            <w:tcW w:w="1445" w:type="dxa"/>
            <w:shd w:val="clear" w:color="auto" w:fill="DEEAF6"/>
            <w:vAlign w:val="center"/>
          </w:tcPr>
          <w:p w14:paraId="16A754AD" w14:textId="3AF88F0D" w:rsidR="005B1BEB" w:rsidRPr="00881771" w:rsidRDefault="00500806" w:rsidP="00232721">
            <w:pPr>
              <w:spacing w:line="240" w:lineRule="auto"/>
              <w:jc w:val="center"/>
              <w:rPr>
                <w:rFonts w:cs="0 Nazanin"/>
                <w:sz w:val="24"/>
                <w:szCs w:val="24"/>
                <w:rtl/>
              </w:rPr>
            </w:pPr>
            <w:r w:rsidRPr="00881771">
              <w:rPr>
                <w:rFonts w:cs="0 Nazanin" w:hint="cs"/>
                <w:sz w:val="24"/>
                <w:szCs w:val="24"/>
                <w:rtl/>
              </w:rPr>
              <w:t>طرح</w:t>
            </w:r>
          </w:p>
        </w:tc>
      </w:tr>
    </w:tbl>
    <w:p w14:paraId="26663053" w14:textId="77777777" w:rsidR="0099382E" w:rsidRPr="00881771" w:rsidRDefault="0099382E" w:rsidP="00232721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197A12C1" w14:textId="77777777" w:rsidR="0099382E" w:rsidRPr="00881771" w:rsidRDefault="0099382E" w:rsidP="0099382E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3579F1F8" w14:textId="77777777" w:rsidR="0099382E" w:rsidRDefault="0099382E" w:rsidP="0099382E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40A030CE" w14:textId="77777777" w:rsidR="009F26C9" w:rsidRDefault="009F26C9" w:rsidP="009F26C9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4951BDBA" w14:textId="77777777" w:rsidR="009F26C9" w:rsidRPr="00881771" w:rsidRDefault="009F26C9" w:rsidP="009F26C9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4F361F6B" w14:textId="77777777" w:rsidR="00881771" w:rsidRPr="00881771" w:rsidRDefault="00881771" w:rsidP="00881771">
      <w:pPr>
        <w:bidi/>
        <w:spacing w:line="240" w:lineRule="auto"/>
        <w:rPr>
          <w:rFonts w:cs="0 Nazanin"/>
          <w:b/>
          <w:bCs/>
          <w:noProof/>
          <w:sz w:val="28"/>
          <w:szCs w:val="28"/>
          <w:rtl/>
        </w:rPr>
      </w:pPr>
    </w:p>
    <w:p w14:paraId="0C52887B" w14:textId="72E4D116" w:rsidR="00EB1251" w:rsidRPr="00881771" w:rsidRDefault="00EB1251" w:rsidP="00881771">
      <w:pPr>
        <w:bidi/>
        <w:spacing w:line="240" w:lineRule="auto"/>
        <w:jc w:val="center"/>
        <w:rPr>
          <w:rFonts w:cs="0 Nazanin"/>
          <w:b/>
          <w:bCs/>
          <w:noProof/>
          <w:sz w:val="28"/>
          <w:szCs w:val="28"/>
          <w:rtl/>
        </w:rPr>
      </w:pPr>
      <w:r w:rsidRPr="00881771">
        <w:rPr>
          <w:rFonts w:cs="0 Nazanin" w:hint="cs"/>
          <w:b/>
          <w:bCs/>
          <w:noProof/>
          <w:sz w:val="28"/>
          <w:szCs w:val="28"/>
          <w:rtl/>
        </w:rPr>
        <w:t>جدول شماره 3</w:t>
      </w:r>
    </w:p>
    <w:tbl>
      <w:tblPr>
        <w:tblStyle w:val="GridTable5Dark-Accent1"/>
        <w:bidiVisual/>
        <w:tblW w:w="0" w:type="auto"/>
        <w:tblLook w:val="04A0" w:firstRow="1" w:lastRow="0" w:firstColumn="1" w:lastColumn="0" w:noHBand="0" w:noVBand="1"/>
      </w:tblPr>
      <w:tblGrid>
        <w:gridCol w:w="1370"/>
        <w:gridCol w:w="1363"/>
        <w:gridCol w:w="1653"/>
        <w:gridCol w:w="1653"/>
        <w:gridCol w:w="1810"/>
        <w:gridCol w:w="1321"/>
      </w:tblGrid>
      <w:tr w:rsidR="00CB449C" w:rsidRPr="00881771" w14:paraId="3A172099" w14:textId="77777777" w:rsidTr="0035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554A8F2E" w14:textId="77777777" w:rsidR="00EB1251" w:rsidRPr="00881771" w:rsidRDefault="00EB1251" w:rsidP="00864CFE">
            <w:pPr>
              <w:bidi/>
              <w:jc w:val="center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1528" w:type="dxa"/>
          </w:tcPr>
          <w:p w14:paraId="2863AFE7" w14:textId="7C1A87E7" w:rsidR="00EB1251" w:rsidRPr="00881771" w:rsidRDefault="00EB1251" w:rsidP="00864CF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 xml:space="preserve">فرودین ماه </w:t>
            </w:r>
          </w:p>
        </w:tc>
        <w:tc>
          <w:tcPr>
            <w:tcW w:w="1528" w:type="dxa"/>
          </w:tcPr>
          <w:p w14:paraId="136002BE" w14:textId="3E436F3C" w:rsidR="00EB1251" w:rsidRPr="00881771" w:rsidRDefault="00EB1251" w:rsidP="00864CF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 xml:space="preserve">اردیبهشت ماه </w:t>
            </w:r>
          </w:p>
        </w:tc>
        <w:tc>
          <w:tcPr>
            <w:tcW w:w="1528" w:type="dxa"/>
          </w:tcPr>
          <w:p w14:paraId="6555F3FC" w14:textId="2F8E3FB9" w:rsidR="00EB1251" w:rsidRPr="00881771" w:rsidRDefault="00EB1251" w:rsidP="00864CF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>خرداد ماه</w:t>
            </w:r>
          </w:p>
        </w:tc>
        <w:tc>
          <w:tcPr>
            <w:tcW w:w="1529" w:type="dxa"/>
          </w:tcPr>
          <w:p w14:paraId="2D7DF6E5" w14:textId="77777777" w:rsidR="00EB1251" w:rsidRPr="00881771" w:rsidRDefault="00EB1251" w:rsidP="00864CF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>کل</w:t>
            </w:r>
          </w:p>
        </w:tc>
        <w:tc>
          <w:tcPr>
            <w:tcW w:w="1529" w:type="dxa"/>
          </w:tcPr>
          <w:p w14:paraId="54757BB1" w14:textId="77777777" w:rsidR="00EB1251" w:rsidRPr="00881771" w:rsidRDefault="00EB1251" w:rsidP="00864CF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 w:val="0"/>
                <w:bCs w:val="0"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>منبع تامین</w:t>
            </w:r>
          </w:p>
        </w:tc>
      </w:tr>
      <w:tr w:rsidR="00CB449C" w:rsidRPr="00881771" w14:paraId="62C4EA71" w14:textId="77777777" w:rsidTr="0035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244A6B9E" w14:textId="77777777" w:rsidR="00EB1251" w:rsidRPr="00881771" w:rsidRDefault="00EB1251" w:rsidP="00864CFE">
            <w:pPr>
              <w:bidi/>
              <w:jc w:val="center"/>
              <w:rPr>
                <w:rFonts w:cs="0 Nazanin"/>
                <w:b w:val="0"/>
                <w:bCs w:val="0"/>
                <w:noProof/>
                <w:sz w:val="28"/>
                <w:szCs w:val="28"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</w:rPr>
              <w:t xml:space="preserve">پرداخت </w:t>
            </w:r>
            <w:r w:rsidRPr="00881771">
              <w:rPr>
                <w:rFonts w:cs="0 Nazanin"/>
                <w:noProof/>
                <w:sz w:val="28"/>
                <w:szCs w:val="28"/>
              </w:rPr>
              <w:t>cct</w:t>
            </w:r>
          </w:p>
        </w:tc>
        <w:tc>
          <w:tcPr>
            <w:tcW w:w="1528" w:type="dxa"/>
          </w:tcPr>
          <w:p w14:paraId="560F64AA" w14:textId="77777777" w:rsidR="00EB1251" w:rsidRPr="00881771" w:rsidRDefault="00EB1251" w:rsidP="00864CF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000</w:t>
            </w:r>
          </w:p>
        </w:tc>
        <w:tc>
          <w:tcPr>
            <w:tcW w:w="1528" w:type="dxa"/>
          </w:tcPr>
          <w:p w14:paraId="2795A68D" w14:textId="652AFAD1" w:rsidR="00EB1251" w:rsidRPr="00881771" w:rsidRDefault="00CB449C" w:rsidP="00864CF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59.500.000</w:t>
            </w:r>
          </w:p>
        </w:tc>
        <w:tc>
          <w:tcPr>
            <w:tcW w:w="1528" w:type="dxa"/>
          </w:tcPr>
          <w:p w14:paraId="33232C11" w14:textId="57C594A7" w:rsidR="00EB1251" w:rsidRPr="00881771" w:rsidRDefault="00A00909" w:rsidP="00864CF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66.500.000</w:t>
            </w:r>
          </w:p>
        </w:tc>
        <w:tc>
          <w:tcPr>
            <w:tcW w:w="1529" w:type="dxa"/>
          </w:tcPr>
          <w:p w14:paraId="675E4E88" w14:textId="77777777" w:rsidR="00EB1251" w:rsidRPr="00881771" w:rsidRDefault="00EB1251" w:rsidP="00864CF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126.000.000</w:t>
            </w:r>
          </w:p>
        </w:tc>
        <w:tc>
          <w:tcPr>
            <w:tcW w:w="1529" w:type="dxa"/>
          </w:tcPr>
          <w:p w14:paraId="27F7A6C0" w14:textId="77777777" w:rsidR="00EB1251" w:rsidRPr="00881771" w:rsidRDefault="00EB1251" w:rsidP="00864CF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طرح</w:t>
            </w:r>
          </w:p>
        </w:tc>
      </w:tr>
      <w:tr w:rsidR="00CB449C" w:rsidRPr="00881771" w14:paraId="519D4EEA" w14:textId="77777777" w:rsidTr="0035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14:paraId="3762D0F6" w14:textId="77777777" w:rsidR="00EB1251" w:rsidRPr="00881771" w:rsidRDefault="00EB1251" w:rsidP="00864CFE">
            <w:pPr>
              <w:bidi/>
              <w:jc w:val="center"/>
              <w:rPr>
                <w:rFonts w:cs="0 Nazanin"/>
                <w:b w:val="0"/>
                <w:bCs w:val="0"/>
                <w:noProof/>
                <w:sz w:val="28"/>
                <w:szCs w:val="28"/>
                <w:rtl/>
                <w:lang w:bidi="fa-IR"/>
              </w:rPr>
            </w:pPr>
            <w:r w:rsidRPr="00881771">
              <w:rPr>
                <w:rFonts w:cs="0 Nazanin" w:hint="cs"/>
                <w:noProof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1528" w:type="dxa"/>
          </w:tcPr>
          <w:p w14:paraId="64F73406" w14:textId="77777777" w:rsidR="00EB1251" w:rsidRPr="00881771" w:rsidRDefault="00EB1251" w:rsidP="00864CF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28" w:type="dxa"/>
          </w:tcPr>
          <w:p w14:paraId="7A93AF08" w14:textId="77777777" w:rsidR="00EB1251" w:rsidRPr="00881771" w:rsidRDefault="00EB1251" w:rsidP="00864CF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28" w:type="dxa"/>
          </w:tcPr>
          <w:p w14:paraId="0EAEB27B" w14:textId="77777777" w:rsidR="00EB1251" w:rsidRPr="00881771" w:rsidRDefault="00EB1251" w:rsidP="00864CF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29" w:type="dxa"/>
          </w:tcPr>
          <w:p w14:paraId="5F01D3CD" w14:textId="77777777" w:rsidR="00EB1251" w:rsidRPr="00881771" w:rsidRDefault="00EB1251" w:rsidP="00864CF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126.000.000</w:t>
            </w:r>
          </w:p>
        </w:tc>
        <w:tc>
          <w:tcPr>
            <w:tcW w:w="1529" w:type="dxa"/>
          </w:tcPr>
          <w:p w14:paraId="64274560" w14:textId="77777777" w:rsidR="00EB1251" w:rsidRPr="00881771" w:rsidRDefault="00EB1251" w:rsidP="00864CF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0 Nazanin"/>
                <w:b/>
                <w:bCs/>
                <w:noProof/>
                <w:sz w:val="28"/>
                <w:szCs w:val="28"/>
                <w:rtl/>
              </w:rPr>
            </w:pPr>
            <w:r w:rsidRPr="00881771">
              <w:rPr>
                <w:rFonts w:cs="0 Nazanin" w:hint="cs"/>
                <w:b/>
                <w:bCs/>
                <w:noProof/>
                <w:sz w:val="28"/>
                <w:szCs w:val="28"/>
                <w:rtl/>
              </w:rPr>
              <w:t>طرح</w:t>
            </w:r>
          </w:p>
        </w:tc>
      </w:tr>
    </w:tbl>
    <w:p w14:paraId="51F43BE0" w14:textId="3C117A3A" w:rsidR="00EB1251" w:rsidRPr="00881771" w:rsidRDefault="00EB1251" w:rsidP="00EB1251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0D58D3D1" w14:textId="77777777" w:rsidR="00EB1251" w:rsidRPr="00881771" w:rsidRDefault="00EB1251" w:rsidP="00EB1251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</w:p>
    <w:p w14:paraId="019E7B62" w14:textId="224478CF" w:rsidR="001043D0" w:rsidRPr="00881771" w:rsidRDefault="001043D0" w:rsidP="0099382E">
      <w:pPr>
        <w:bidi/>
        <w:spacing w:line="240" w:lineRule="auto"/>
        <w:jc w:val="both"/>
        <w:rPr>
          <w:rFonts w:cs="0 Nazanin"/>
          <w:b/>
          <w:bCs/>
          <w:noProof/>
          <w:sz w:val="28"/>
          <w:szCs w:val="28"/>
          <w:rtl/>
        </w:rPr>
      </w:pPr>
      <w:r w:rsidRPr="00881771">
        <w:rPr>
          <w:rFonts w:cs="0 Nazanin" w:hint="cs"/>
          <w:b/>
          <w:bCs/>
          <w:noProof/>
          <w:sz w:val="28"/>
          <w:szCs w:val="28"/>
          <w:rtl/>
        </w:rPr>
        <w:t xml:space="preserve">جدول شماره 1 (هزینه های نیروی انسانی ) </w:t>
      </w:r>
    </w:p>
    <w:p w14:paraId="37F01274" w14:textId="3B4E6448" w:rsidR="001043D0" w:rsidRPr="00881771" w:rsidRDefault="001043D0" w:rsidP="00232721">
      <w:pPr>
        <w:bidi/>
        <w:spacing w:line="240" w:lineRule="auto"/>
        <w:jc w:val="both"/>
        <w:rPr>
          <w:rFonts w:cs="0 Nazanin"/>
          <w:noProof/>
          <w:sz w:val="28"/>
          <w:szCs w:val="28"/>
          <w:rtl/>
        </w:rPr>
      </w:pPr>
      <w:r w:rsidRPr="00881771">
        <w:rPr>
          <w:rFonts w:cs="0 Nazanin" w:hint="cs"/>
          <w:noProof/>
          <w:sz w:val="28"/>
          <w:szCs w:val="28"/>
          <w:rtl/>
        </w:rPr>
        <w:t xml:space="preserve">سهم مشارکت انجمن : </w:t>
      </w:r>
      <w:r w:rsidR="005A35CE" w:rsidRPr="00881771">
        <w:rPr>
          <w:rFonts w:cs="0 Nazanin" w:hint="cs"/>
          <w:noProof/>
          <w:sz w:val="28"/>
          <w:szCs w:val="28"/>
          <w:rtl/>
        </w:rPr>
        <w:t>76.000.000</w:t>
      </w:r>
    </w:p>
    <w:p w14:paraId="1000BA4C" w14:textId="09C5E266" w:rsidR="001043D0" w:rsidRPr="00881771" w:rsidRDefault="001043D0" w:rsidP="00232721">
      <w:pPr>
        <w:tabs>
          <w:tab w:val="left" w:pos="7286"/>
        </w:tabs>
        <w:bidi/>
        <w:spacing w:line="240" w:lineRule="auto"/>
        <w:rPr>
          <w:rFonts w:cs="0 Nazanin"/>
          <w:noProof/>
          <w:sz w:val="28"/>
          <w:szCs w:val="28"/>
          <w:rtl/>
        </w:rPr>
      </w:pPr>
      <w:r w:rsidRPr="00881771">
        <w:rPr>
          <w:rFonts w:cs="0 Nazanin" w:hint="cs"/>
          <w:noProof/>
          <w:sz w:val="28"/>
          <w:szCs w:val="28"/>
          <w:rtl/>
        </w:rPr>
        <w:t xml:space="preserve">سهم مشارکت طرح : </w:t>
      </w:r>
      <w:r w:rsidR="005A35CE" w:rsidRPr="00881771">
        <w:rPr>
          <w:rFonts w:cs="0 Nazanin" w:hint="cs"/>
          <w:noProof/>
          <w:sz w:val="28"/>
          <w:szCs w:val="28"/>
          <w:rtl/>
        </w:rPr>
        <w:t>307.248.520</w:t>
      </w:r>
    </w:p>
    <w:p w14:paraId="06489762" w14:textId="448C3356" w:rsidR="009B5FFD" w:rsidRPr="00881771" w:rsidRDefault="00232721" w:rsidP="00232721">
      <w:pPr>
        <w:tabs>
          <w:tab w:val="left" w:pos="7286"/>
        </w:tabs>
        <w:bidi/>
        <w:spacing w:line="240" w:lineRule="auto"/>
        <w:rPr>
          <w:rFonts w:cs="0 Nazanin"/>
          <w:b/>
          <w:bCs/>
          <w:sz w:val="28"/>
          <w:szCs w:val="28"/>
          <w:rtl/>
          <w:lang w:bidi="fa-IR"/>
        </w:rPr>
      </w:pPr>
      <w:r w:rsidRPr="00881771">
        <w:rPr>
          <w:rFonts w:cs="0 Nazanin" w:hint="cs"/>
          <w:b/>
          <w:bCs/>
          <w:sz w:val="28"/>
          <w:szCs w:val="28"/>
          <w:rtl/>
          <w:lang w:bidi="fa-IR"/>
        </w:rPr>
        <w:t>ج</w:t>
      </w:r>
      <w:r w:rsidR="00C64FFE" w:rsidRPr="00881771">
        <w:rPr>
          <w:rFonts w:cs="0 Nazanin" w:hint="cs"/>
          <w:b/>
          <w:bCs/>
          <w:sz w:val="28"/>
          <w:szCs w:val="28"/>
          <w:rtl/>
          <w:lang w:bidi="fa-IR"/>
        </w:rPr>
        <w:t xml:space="preserve">دول شماره 2( مجموع هزینه های تن خواه شامل سهم مشارکت طرح شده است </w:t>
      </w:r>
      <w:r w:rsidR="001043D0" w:rsidRPr="00881771">
        <w:rPr>
          <w:rFonts w:cs="0 Nazanin" w:hint="cs"/>
          <w:b/>
          <w:bCs/>
          <w:sz w:val="28"/>
          <w:szCs w:val="28"/>
          <w:rtl/>
          <w:lang w:bidi="fa-IR"/>
        </w:rPr>
        <w:t>).</w:t>
      </w:r>
    </w:p>
    <w:p w14:paraId="1E7CBFFB" w14:textId="221AD928" w:rsidR="004863E3" w:rsidRPr="00881771" w:rsidRDefault="009B5FFD" w:rsidP="00232721">
      <w:pPr>
        <w:tabs>
          <w:tab w:val="left" w:pos="7286"/>
        </w:tabs>
        <w:bidi/>
        <w:spacing w:line="240" w:lineRule="auto"/>
        <w:rPr>
          <w:rFonts w:cs="0 Nazanin"/>
          <w:sz w:val="28"/>
          <w:szCs w:val="28"/>
          <w:rtl/>
          <w:lang w:bidi="fa-IR"/>
        </w:rPr>
      </w:pPr>
      <w:r w:rsidRPr="00881771">
        <w:rPr>
          <w:rFonts w:cs="0 Nazanin" w:hint="cs"/>
          <w:sz w:val="28"/>
          <w:szCs w:val="28"/>
          <w:rtl/>
          <w:lang w:bidi="fa-IR"/>
        </w:rPr>
        <w:t>سهم مشارکت انجمن :</w:t>
      </w:r>
      <w:r w:rsidR="00881771" w:rsidRPr="00881771">
        <w:rPr>
          <w:rFonts w:cs="0 Nazanin" w:hint="cs"/>
          <w:sz w:val="28"/>
          <w:szCs w:val="28"/>
          <w:rtl/>
          <w:lang w:bidi="fa-IR"/>
        </w:rPr>
        <w:t>-</w:t>
      </w:r>
    </w:p>
    <w:p w14:paraId="538F8A81" w14:textId="7245B444" w:rsidR="00232721" w:rsidRDefault="00E82B08" w:rsidP="00232721">
      <w:pPr>
        <w:tabs>
          <w:tab w:val="left" w:pos="7286"/>
        </w:tabs>
        <w:bidi/>
        <w:spacing w:line="240" w:lineRule="auto"/>
        <w:rPr>
          <w:rFonts w:cs="0 Nazanin"/>
          <w:sz w:val="28"/>
          <w:szCs w:val="28"/>
          <w:rtl/>
          <w:lang w:bidi="fa-IR"/>
        </w:rPr>
      </w:pPr>
      <w:r w:rsidRPr="00881771">
        <w:rPr>
          <w:rFonts w:cs="0 Nazanin" w:hint="cs"/>
          <w:sz w:val="28"/>
          <w:szCs w:val="28"/>
          <w:rtl/>
          <w:lang w:bidi="fa-IR"/>
        </w:rPr>
        <w:t xml:space="preserve">سهم مشارکت طرح : </w:t>
      </w:r>
      <w:r w:rsidR="00E35A5B" w:rsidRPr="00881771">
        <w:rPr>
          <w:rFonts w:cs="0 Nazanin" w:hint="cs"/>
          <w:sz w:val="28"/>
          <w:szCs w:val="28"/>
          <w:rtl/>
          <w:lang w:bidi="fa-IR"/>
        </w:rPr>
        <w:t>110.979.000</w:t>
      </w:r>
    </w:p>
    <w:p w14:paraId="523AC314" w14:textId="77777777" w:rsidR="003523FD" w:rsidRDefault="003523FD" w:rsidP="003523FD">
      <w:pPr>
        <w:tabs>
          <w:tab w:val="left" w:pos="7286"/>
        </w:tabs>
        <w:bidi/>
        <w:spacing w:line="240" w:lineRule="auto"/>
        <w:rPr>
          <w:rFonts w:cs="0 Nazanin"/>
          <w:sz w:val="28"/>
          <w:szCs w:val="28"/>
          <w:rtl/>
          <w:lang w:bidi="fa-IR"/>
        </w:rPr>
      </w:pPr>
    </w:p>
    <w:p w14:paraId="336CD2A9" w14:textId="335AB773" w:rsidR="009F26C9" w:rsidRPr="003523FD" w:rsidRDefault="003523FD" w:rsidP="003523FD">
      <w:pPr>
        <w:shd w:val="clear" w:color="auto" w:fill="000000" w:themeFill="text1"/>
        <w:tabs>
          <w:tab w:val="left" w:pos="7286"/>
        </w:tabs>
        <w:bidi/>
        <w:spacing w:line="240" w:lineRule="auto"/>
        <w:rPr>
          <w:rFonts w:cs="0 Nazanin"/>
          <w:color w:val="FFC000"/>
          <w:sz w:val="28"/>
          <w:szCs w:val="28"/>
          <w:rtl/>
          <w:lang w:bidi="fa-IR"/>
        </w:rPr>
      </w:pPr>
      <w:r w:rsidRPr="003523FD">
        <w:rPr>
          <w:rFonts w:cs="0 Nazanin" w:hint="cs"/>
          <w:color w:val="FFC000"/>
          <w:sz w:val="28"/>
          <w:szCs w:val="28"/>
          <w:rtl/>
          <w:lang w:bidi="fa-IR"/>
        </w:rPr>
        <w:t>*</w:t>
      </w:r>
      <w:r w:rsidR="009F26C9" w:rsidRPr="003523FD">
        <w:rPr>
          <w:rFonts w:cs="0 Nazanin" w:hint="cs"/>
          <w:color w:val="FFC000"/>
          <w:sz w:val="28"/>
          <w:szCs w:val="28"/>
          <w:rtl/>
          <w:lang w:bidi="fa-IR"/>
        </w:rPr>
        <w:t>مجموعا 000/280/350 ریال بابت ارزاق از طرف انجمن برای خانواده های تحت پوشش طرح حمایتی تامین گردید.</w:t>
      </w:r>
    </w:p>
    <w:p w14:paraId="772198F3" w14:textId="77777777" w:rsidR="00881771" w:rsidRPr="009F26C9" w:rsidRDefault="00881771" w:rsidP="009F26C9">
      <w:pPr>
        <w:tabs>
          <w:tab w:val="left" w:pos="7286"/>
        </w:tabs>
        <w:bidi/>
        <w:spacing w:line="240" w:lineRule="auto"/>
        <w:rPr>
          <w:rFonts w:cs="0 Nazanin"/>
          <w:color w:val="000000" w:themeColor="text1"/>
          <w:sz w:val="28"/>
          <w:szCs w:val="28"/>
          <w:rtl/>
          <w:lang w:bidi="fa-IR"/>
        </w:rPr>
      </w:pPr>
    </w:p>
    <w:p w14:paraId="03F775D5" w14:textId="6276EDBB" w:rsidR="00E35A5B" w:rsidRDefault="009F26C9" w:rsidP="009F26C9">
      <w:pPr>
        <w:tabs>
          <w:tab w:val="left" w:pos="7286"/>
        </w:tabs>
        <w:bidi/>
        <w:spacing w:line="240" w:lineRule="auto"/>
        <w:rPr>
          <w:rFonts w:cs="0 Nazanin"/>
          <w:color w:val="000000" w:themeColor="text1"/>
          <w:sz w:val="28"/>
          <w:szCs w:val="28"/>
          <w:rtl/>
          <w:lang w:bidi="fa-IR"/>
        </w:rPr>
      </w:pPr>
      <w:r>
        <w:rPr>
          <w:rFonts w:cs="0 Nazanin" w:hint="cs"/>
          <w:color w:val="000000" w:themeColor="text1"/>
          <w:sz w:val="28"/>
          <w:szCs w:val="28"/>
          <w:rtl/>
          <w:lang w:bidi="fa-IR"/>
        </w:rPr>
        <w:t xml:space="preserve">مجموع مشارکت طرح : 520/227/544 پانصد و چهل و چهار میلیون و دویست و بیست و هفت هزار و پانصد و بیست ریال </w:t>
      </w:r>
    </w:p>
    <w:p w14:paraId="7B0063E1" w14:textId="77777777" w:rsidR="009F26C9" w:rsidRDefault="009F26C9" w:rsidP="009F26C9">
      <w:pPr>
        <w:tabs>
          <w:tab w:val="left" w:pos="7286"/>
        </w:tabs>
        <w:bidi/>
        <w:spacing w:line="240" w:lineRule="auto"/>
        <w:rPr>
          <w:rFonts w:cs="0 Nazanin"/>
          <w:color w:val="000000" w:themeColor="text1"/>
          <w:sz w:val="28"/>
          <w:szCs w:val="28"/>
          <w:rtl/>
          <w:lang w:bidi="fa-IR"/>
        </w:rPr>
      </w:pPr>
    </w:p>
    <w:p w14:paraId="2547B366" w14:textId="1188E7C8" w:rsidR="009F26C9" w:rsidRPr="009F26C9" w:rsidRDefault="009F26C9" w:rsidP="009F26C9">
      <w:pPr>
        <w:tabs>
          <w:tab w:val="left" w:pos="7286"/>
        </w:tabs>
        <w:bidi/>
        <w:spacing w:line="240" w:lineRule="auto"/>
        <w:rPr>
          <w:rFonts w:cs="0 Nazanin"/>
          <w:color w:val="000000" w:themeColor="text1"/>
          <w:sz w:val="28"/>
          <w:szCs w:val="28"/>
          <w:rtl/>
          <w:lang w:bidi="fa-IR"/>
        </w:rPr>
      </w:pPr>
      <w:r>
        <w:rPr>
          <w:rFonts w:cs="0 Nazanin" w:hint="cs"/>
          <w:color w:val="000000" w:themeColor="text1"/>
          <w:sz w:val="28"/>
          <w:szCs w:val="28"/>
          <w:rtl/>
          <w:lang w:bidi="fa-IR"/>
        </w:rPr>
        <w:t xml:space="preserve">مجموع مشارکت انجمن دوستداران کودک پویش : 000/000/76 ریال </w:t>
      </w:r>
    </w:p>
    <w:p w14:paraId="7E39BD4D" w14:textId="1C765BFF" w:rsidR="00E82B08" w:rsidRPr="00881771" w:rsidRDefault="00232721" w:rsidP="00E35A5B">
      <w:pPr>
        <w:tabs>
          <w:tab w:val="left" w:pos="7286"/>
        </w:tabs>
        <w:bidi/>
        <w:jc w:val="right"/>
        <w:rPr>
          <w:rFonts w:cs="0 Nazanin"/>
          <w:color w:val="2F5496" w:themeColor="accent1" w:themeShade="BF"/>
          <w:sz w:val="28"/>
          <w:szCs w:val="28"/>
          <w:rtl/>
          <w:lang w:bidi="fa-IR"/>
        </w:rPr>
      </w:pPr>
      <w:r w:rsidRPr="00881771">
        <w:rPr>
          <w:rFonts w:cs="0 Nazanin" w:hint="cs"/>
          <w:sz w:val="28"/>
          <w:szCs w:val="28"/>
          <w:rtl/>
          <w:lang w:bidi="fa-IR"/>
        </w:rPr>
        <w:t xml:space="preserve">باسپاس </w:t>
      </w:r>
    </w:p>
    <w:sectPr w:rsidR="00E82B08" w:rsidRPr="00881771" w:rsidSect="004863E3">
      <w:headerReference w:type="default" r:id="rId12"/>
      <w:footerReference w:type="default" r:id="rId13"/>
      <w:pgSz w:w="11906" w:h="16838" w:code="9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0668" w14:textId="77777777" w:rsidR="007460F2" w:rsidRDefault="007460F2" w:rsidP="00B54D67">
      <w:pPr>
        <w:spacing w:after="0" w:line="240" w:lineRule="auto"/>
      </w:pPr>
      <w:r>
        <w:separator/>
      </w:r>
    </w:p>
  </w:endnote>
  <w:endnote w:type="continuationSeparator" w:id="0">
    <w:p w14:paraId="5141321C" w14:textId="77777777" w:rsidR="007460F2" w:rsidRDefault="007460F2" w:rsidP="00B5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0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427C" w14:textId="20A35248" w:rsidR="00B54D67" w:rsidRDefault="00E6421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033DB7" wp14:editId="2AE84A9B">
          <wp:simplePos x="0" y="0"/>
          <wp:positionH relativeFrom="column">
            <wp:posOffset>4704381</wp:posOffset>
          </wp:positionH>
          <wp:positionV relativeFrom="paragraph">
            <wp:posOffset>139700</wp:posOffset>
          </wp:positionV>
          <wp:extent cx="1420642" cy="218151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2" cy="21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682">
      <w:rPr>
        <w:noProof/>
      </w:rPr>
      <w:drawing>
        <wp:anchor distT="0" distB="0" distL="114300" distR="114300" simplePos="0" relativeHeight="251659264" behindDoc="0" locked="0" layoutInCell="1" allowOverlap="1" wp14:anchorId="3CEF13C9" wp14:editId="3B1EF9F7">
          <wp:simplePos x="0" y="0"/>
          <wp:positionH relativeFrom="column">
            <wp:posOffset>4243705</wp:posOffset>
          </wp:positionH>
          <wp:positionV relativeFrom="paragraph">
            <wp:posOffset>-241935</wp:posOffset>
          </wp:positionV>
          <wp:extent cx="1888490" cy="394335"/>
          <wp:effectExtent l="0" t="0" r="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13">
      <w:rPr>
        <w:noProof/>
      </w:rPr>
      <w:drawing>
        <wp:anchor distT="0" distB="0" distL="114300" distR="114300" simplePos="0" relativeHeight="251662336" behindDoc="0" locked="0" layoutInCell="1" allowOverlap="1" wp14:anchorId="3DB19894" wp14:editId="58A96D4C">
          <wp:simplePos x="0" y="0"/>
          <wp:positionH relativeFrom="page">
            <wp:posOffset>5163820</wp:posOffset>
          </wp:positionH>
          <wp:positionV relativeFrom="paragraph">
            <wp:posOffset>-351542</wp:posOffset>
          </wp:positionV>
          <wp:extent cx="3400364" cy="45719"/>
          <wp:effectExtent l="0" t="0" r="0" b="0"/>
          <wp:wrapNone/>
          <wp:docPr id="46" name="Graphic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64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613">
      <w:rPr>
        <w:noProof/>
      </w:rPr>
      <w:drawing>
        <wp:anchor distT="0" distB="0" distL="114300" distR="114300" simplePos="0" relativeHeight="251658240" behindDoc="0" locked="0" layoutInCell="1" allowOverlap="1" wp14:anchorId="57448D9C" wp14:editId="76D2DF83">
          <wp:simplePos x="0" y="0"/>
          <wp:positionH relativeFrom="column">
            <wp:posOffset>-647700</wp:posOffset>
          </wp:positionH>
          <wp:positionV relativeFrom="paragraph">
            <wp:posOffset>-1213485</wp:posOffset>
          </wp:positionV>
          <wp:extent cx="2714625" cy="164782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E912" w14:textId="77777777" w:rsidR="007460F2" w:rsidRDefault="007460F2" w:rsidP="00B54D67">
      <w:pPr>
        <w:spacing w:after="0" w:line="240" w:lineRule="auto"/>
      </w:pPr>
      <w:r>
        <w:separator/>
      </w:r>
    </w:p>
  </w:footnote>
  <w:footnote w:type="continuationSeparator" w:id="0">
    <w:p w14:paraId="7A089A25" w14:textId="77777777" w:rsidR="007460F2" w:rsidRDefault="007460F2" w:rsidP="00B5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3CE4" w14:textId="45643846" w:rsidR="00BD7814" w:rsidRDefault="000E660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4ACAD5" wp14:editId="21C53E4A">
          <wp:simplePos x="0" y="0"/>
          <wp:positionH relativeFrom="column">
            <wp:posOffset>4073236</wp:posOffset>
          </wp:positionH>
          <wp:positionV relativeFrom="paragraph">
            <wp:posOffset>-457200</wp:posOffset>
          </wp:positionV>
          <wp:extent cx="2042927" cy="1594414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927" cy="159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95"/>
    <w:multiLevelType w:val="hybridMultilevel"/>
    <w:tmpl w:val="50D429B4"/>
    <w:lvl w:ilvl="0" w:tplc="BD2E3346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0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3D39"/>
    <w:multiLevelType w:val="hybridMultilevel"/>
    <w:tmpl w:val="9814C2F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02DE"/>
    <w:multiLevelType w:val="hybridMultilevel"/>
    <w:tmpl w:val="F7C83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2409"/>
    <w:multiLevelType w:val="hybridMultilevel"/>
    <w:tmpl w:val="38B60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3960"/>
    <w:multiLevelType w:val="hybridMultilevel"/>
    <w:tmpl w:val="BB0E7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01CE"/>
    <w:multiLevelType w:val="hybridMultilevel"/>
    <w:tmpl w:val="081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1DC9"/>
    <w:multiLevelType w:val="hybridMultilevel"/>
    <w:tmpl w:val="9BA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847C8"/>
    <w:multiLevelType w:val="hybridMultilevel"/>
    <w:tmpl w:val="12D6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A1D6B"/>
    <w:multiLevelType w:val="hybridMultilevel"/>
    <w:tmpl w:val="C9A2C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5021"/>
    <w:multiLevelType w:val="hybridMultilevel"/>
    <w:tmpl w:val="F14441BA"/>
    <w:lvl w:ilvl="0" w:tplc="E3AE183A">
      <w:start w:val="6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0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845111">
    <w:abstractNumId w:val="1"/>
  </w:num>
  <w:num w:numId="2" w16cid:durableId="1126655551">
    <w:abstractNumId w:val="2"/>
  </w:num>
  <w:num w:numId="3" w16cid:durableId="1354069006">
    <w:abstractNumId w:val="0"/>
  </w:num>
  <w:num w:numId="4" w16cid:durableId="763916821">
    <w:abstractNumId w:val="9"/>
  </w:num>
  <w:num w:numId="5" w16cid:durableId="731775745">
    <w:abstractNumId w:val="3"/>
  </w:num>
  <w:num w:numId="6" w16cid:durableId="241839619">
    <w:abstractNumId w:val="4"/>
  </w:num>
  <w:num w:numId="7" w16cid:durableId="1718695816">
    <w:abstractNumId w:val="8"/>
  </w:num>
  <w:num w:numId="8" w16cid:durableId="648289091">
    <w:abstractNumId w:val="5"/>
  </w:num>
  <w:num w:numId="9" w16cid:durableId="274291579">
    <w:abstractNumId w:val="7"/>
  </w:num>
  <w:num w:numId="10" w16cid:durableId="532502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7"/>
    <w:rsid w:val="000158A1"/>
    <w:rsid w:val="00016E78"/>
    <w:rsid w:val="00037B72"/>
    <w:rsid w:val="00063D25"/>
    <w:rsid w:val="000E163C"/>
    <w:rsid w:val="000E3569"/>
    <w:rsid w:val="000E6600"/>
    <w:rsid w:val="000E6916"/>
    <w:rsid w:val="000F7E73"/>
    <w:rsid w:val="001043D0"/>
    <w:rsid w:val="00117FD0"/>
    <w:rsid w:val="00141464"/>
    <w:rsid w:val="00143890"/>
    <w:rsid w:val="001454C2"/>
    <w:rsid w:val="001649A9"/>
    <w:rsid w:val="00174EC6"/>
    <w:rsid w:val="00181E0F"/>
    <w:rsid w:val="00186443"/>
    <w:rsid w:val="00191EDE"/>
    <w:rsid w:val="001F48DD"/>
    <w:rsid w:val="002122D8"/>
    <w:rsid w:val="00231B21"/>
    <w:rsid w:val="00232721"/>
    <w:rsid w:val="00246402"/>
    <w:rsid w:val="00252727"/>
    <w:rsid w:val="00286493"/>
    <w:rsid w:val="00293912"/>
    <w:rsid w:val="00294E65"/>
    <w:rsid w:val="002A1295"/>
    <w:rsid w:val="002A4051"/>
    <w:rsid w:val="002C0D43"/>
    <w:rsid w:val="002D18E7"/>
    <w:rsid w:val="002D6A68"/>
    <w:rsid w:val="00313F3A"/>
    <w:rsid w:val="00314FBF"/>
    <w:rsid w:val="0032034D"/>
    <w:rsid w:val="003331A6"/>
    <w:rsid w:val="00335052"/>
    <w:rsid w:val="003523FD"/>
    <w:rsid w:val="00357C2C"/>
    <w:rsid w:val="00364CAC"/>
    <w:rsid w:val="00373139"/>
    <w:rsid w:val="00373F06"/>
    <w:rsid w:val="003A7EC1"/>
    <w:rsid w:val="003B1A79"/>
    <w:rsid w:val="003B236C"/>
    <w:rsid w:val="003B5E55"/>
    <w:rsid w:val="003C17DF"/>
    <w:rsid w:val="003E1196"/>
    <w:rsid w:val="004164AE"/>
    <w:rsid w:val="0043041F"/>
    <w:rsid w:val="00445D87"/>
    <w:rsid w:val="0045423A"/>
    <w:rsid w:val="00456613"/>
    <w:rsid w:val="0045774C"/>
    <w:rsid w:val="004732A6"/>
    <w:rsid w:val="004863E3"/>
    <w:rsid w:val="00495F92"/>
    <w:rsid w:val="004B5D83"/>
    <w:rsid w:val="004C206A"/>
    <w:rsid w:val="004C4773"/>
    <w:rsid w:val="004D1A38"/>
    <w:rsid w:val="004E3129"/>
    <w:rsid w:val="00500806"/>
    <w:rsid w:val="005167B2"/>
    <w:rsid w:val="0052053B"/>
    <w:rsid w:val="005244A0"/>
    <w:rsid w:val="00530B5D"/>
    <w:rsid w:val="0053673D"/>
    <w:rsid w:val="00540737"/>
    <w:rsid w:val="00564A7A"/>
    <w:rsid w:val="00566722"/>
    <w:rsid w:val="00574FA1"/>
    <w:rsid w:val="00584499"/>
    <w:rsid w:val="005A074F"/>
    <w:rsid w:val="005A35CE"/>
    <w:rsid w:val="005A5BE2"/>
    <w:rsid w:val="005A7E46"/>
    <w:rsid w:val="005B1BEB"/>
    <w:rsid w:val="005C531E"/>
    <w:rsid w:val="005C5E2F"/>
    <w:rsid w:val="006160BC"/>
    <w:rsid w:val="006B265C"/>
    <w:rsid w:val="006D2C97"/>
    <w:rsid w:val="006E11B0"/>
    <w:rsid w:val="00700922"/>
    <w:rsid w:val="0070125B"/>
    <w:rsid w:val="00702A12"/>
    <w:rsid w:val="00725025"/>
    <w:rsid w:val="007460F2"/>
    <w:rsid w:val="00761F81"/>
    <w:rsid w:val="00765E14"/>
    <w:rsid w:val="007901A7"/>
    <w:rsid w:val="00793376"/>
    <w:rsid w:val="007A3BE9"/>
    <w:rsid w:val="007B1FF1"/>
    <w:rsid w:val="007C00DC"/>
    <w:rsid w:val="007C252E"/>
    <w:rsid w:val="007C63D0"/>
    <w:rsid w:val="007C73B8"/>
    <w:rsid w:val="007D091E"/>
    <w:rsid w:val="007E5B10"/>
    <w:rsid w:val="007E6BC5"/>
    <w:rsid w:val="00815403"/>
    <w:rsid w:val="008166A8"/>
    <w:rsid w:val="00824342"/>
    <w:rsid w:val="008374AF"/>
    <w:rsid w:val="0085301A"/>
    <w:rsid w:val="00862FEC"/>
    <w:rsid w:val="008665D3"/>
    <w:rsid w:val="0087114B"/>
    <w:rsid w:val="00881771"/>
    <w:rsid w:val="00893369"/>
    <w:rsid w:val="008B4B80"/>
    <w:rsid w:val="008F4E27"/>
    <w:rsid w:val="008F7766"/>
    <w:rsid w:val="00902923"/>
    <w:rsid w:val="00904BAE"/>
    <w:rsid w:val="0092730B"/>
    <w:rsid w:val="00932A69"/>
    <w:rsid w:val="0096234F"/>
    <w:rsid w:val="00966AD6"/>
    <w:rsid w:val="00967859"/>
    <w:rsid w:val="00985C86"/>
    <w:rsid w:val="009905EE"/>
    <w:rsid w:val="0099369F"/>
    <w:rsid w:val="0099382E"/>
    <w:rsid w:val="009963E9"/>
    <w:rsid w:val="009A5781"/>
    <w:rsid w:val="009B5FFD"/>
    <w:rsid w:val="009D059F"/>
    <w:rsid w:val="009E0879"/>
    <w:rsid w:val="009F26C9"/>
    <w:rsid w:val="009F2E8D"/>
    <w:rsid w:val="009F4DE8"/>
    <w:rsid w:val="00A00909"/>
    <w:rsid w:val="00A01C41"/>
    <w:rsid w:val="00A10053"/>
    <w:rsid w:val="00A1136C"/>
    <w:rsid w:val="00A2756C"/>
    <w:rsid w:val="00A33237"/>
    <w:rsid w:val="00A34AC3"/>
    <w:rsid w:val="00A47B5C"/>
    <w:rsid w:val="00A53682"/>
    <w:rsid w:val="00A56972"/>
    <w:rsid w:val="00A57ADE"/>
    <w:rsid w:val="00AB0E89"/>
    <w:rsid w:val="00AD671A"/>
    <w:rsid w:val="00AE333E"/>
    <w:rsid w:val="00AE5AE0"/>
    <w:rsid w:val="00B021BA"/>
    <w:rsid w:val="00B04737"/>
    <w:rsid w:val="00B366C5"/>
    <w:rsid w:val="00B537D9"/>
    <w:rsid w:val="00B54D67"/>
    <w:rsid w:val="00B572D6"/>
    <w:rsid w:val="00B63370"/>
    <w:rsid w:val="00B657E1"/>
    <w:rsid w:val="00B762B6"/>
    <w:rsid w:val="00B9671A"/>
    <w:rsid w:val="00BC1CD5"/>
    <w:rsid w:val="00BD7814"/>
    <w:rsid w:val="00BF58FB"/>
    <w:rsid w:val="00C00741"/>
    <w:rsid w:val="00C01703"/>
    <w:rsid w:val="00C223AB"/>
    <w:rsid w:val="00C2421F"/>
    <w:rsid w:val="00C309B2"/>
    <w:rsid w:val="00C339E7"/>
    <w:rsid w:val="00C64FFE"/>
    <w:rsid w:val="00C73CFF"/>
    <w:rsid w:val="00C80CED"/>
    <w:rsid w:val="00C97F85"/>
    <w:rsid w:val="00CA4EF3"/>
    <w:rsid w:val="00CB2D50"/>
    <w:rsid w:val="00CB449C"/>
    <w:rsid w:val="00CD1DBC"/>
    <w:rsid w:val="00CE1C66"/>
    <w:rsid w:val="00CE1FE7"/>
    <w:rsid w:val="00CF037C"/>
    <w:rsid w:val="00D12135"/>
    <w:rsid w:val="00D201C7"/>
    <w:rsid w:val="00D23717"/>
    <w:rsid w:val="00D32E51"/>
    <w:rsid w:val="00D41CF7"/>
    <w:rsid w:val="00D447EF"/>
    <w:rsid w:val="00D466D7"/>
    <w:rsid w:val="00D72BC5"/>
    <w:rsid w:val="00D7461A"/>
    <w:rsid w:val="00D83346"/>
    <w:rsid w:val="00D84F4F"/>
    <w:rsid w:val="00D852D3"/>
    <w:rsid w:val="00D91B64"/>
    <w:rsid w:val="00DA1B37"/>
    <w:rsid w:val="00DA3178"/>
    <w:rsid w:val="00DC28E2"/>
    <w:rsid w:val="00DC5A12"/>
    <w:rsid w:val="00DD2D27"/>
    <w:rsid w:val="00DD2E37"/>
    <w:rsid w:val="00DD5C00"/>
    <w:rsid w:val="00DE7B83"/>
    <w:rsid w:val="00E201CC"/>
    <w:rsid w:val="00E35A5B"/>
    <w:rsid w:val="00E50B96"/>
    <w:rsid w:val="00E62145"/>
    <w:rsid w:val="00E64216"/>
    <w:rsid w:val="00E730BF"/>
    <w:rsid w:val="00E76104"/>
    <w:rsid w:val="00E8046F"/>
    <w:rsid w:val="00E82B08"/>
    <w:rsid w:val="00E862DE"/>
    <w:rsid w:val="00E9160C"/>
    <w:rsid w:val="00EA4FAB"/>
    <w:rsid w:val="00EA56E2"/>
    <w:rsid w:val="00EB1251"/>
    <w:rsid w:val="00EB67A8"/>
    <w:rsid w:val="00EB6983"/>
    <w:rsid w:val="00EC2776"/>
    <w:rsid w:val="00EE4BFA"/>
    <w:rsid w:val="00EE4C5A"/>
    <w:rsid w:val="00EF48A2"/>
    <w:rsid w:val="00F24033"/>
    <w:rsid w:val="00F336ED"/>
    <w:rsid w:val="00F564E3"/>
    <w:rsid w:val="00F64B7D"/>
    <w:rsid w:val="00F8296C"/>
    <w:rsid w:val="00FA6E2A"/>
    <w:rsid w:val="00FC709E"/>
    <w:rsid w:val="00FD0412"/>
    <w:rsid w:val="00FD2654"/>
    <w:rsid w:val="00FD2767"/>
    <w:rsid w:val="00FD68CF"/>
    <w:rsid w:val="00FE04EA"/>
    <w:rsid w:val="00FE4AFC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EB52"/>
  <w15:chartTrackingRefBased/>
  <w15:docId w15:val="{56BFC682-3FAB-47C8-AB8B-90306AE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67"/>
  </w:style>
  <w:style w:type="paragraph" w:styleId="Footer">
    <w:name w:val="footer"/>
    <w:basedOn w:val="Normal"/>
    <w:link w:val="FooterChar"/>
    <w:uiPriority w:val="99"/>
    <w:unhideWhenUsed/>
    <w:rsid w:val="00B5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67"/>
  </w:style>
  <w:style w:type="paragraph" w:styleId="ListParagraph">
    <w:name w:val="List Paragraph"/>
    <w:basedOn w:val="Normal"/>
    <w:uiPriority w:val="34"/>
    <w:qFormat/>
    <w:rsid w:val="000E691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0E691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0E69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4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3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0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E4C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E4C5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4304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523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gh\Desktop\&#1605;&#1578;&#1601;&#1585;&#1602;&#1607;.1\&#1605;&#1578;&#1601;&#1585;&#1602;&#1607;\&#1711;&#1586;&#1575;&#1585;&#1588;%20&#1581;&#1605;&#1575;&#1740;&#1578;&#1740;%20&#1575;&#1586;%20&#1575;&#1608;&#1604;%20&#1578;&#1575;\&#1605;&#1585;&#1576;&#1608;&#1591;%20&#1576;&#1607;%20&#1606;&#1605;&#1608;&#1583;&#1575;&#15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Sheet1!$F$258:$F$259</c:f>
              <c:strCache>
                <c:ptCount val="2"/>
                <c:pt idx="1">
                  <c:v>مراجعات خانواده و کودک  به واحد مددکاری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Sheet1!$E$260:$E$263</c:f>
              <c:strCache>
                <c:ptCount val="4"/>
                <c:pt idx="0">
                  <c:v>مسائل درمانی</c:v>
                </c:pt>
                <c:pt idx="1">
                  <c:v>مسائل آموزشی </c:v>
                </c:pt>
                <c:pt idx="2">
                  <c:v>خدمات مشاوره  </c:v>
                </c:pt>
                <c:pt idx="3">
                  <c:v>مسائل اقتصادی </c:v>
                </c:pt>
              </c:strCache>
            </c:strRef>
          </c:cat>
          <c:val>
            <c:numRef>
              <c:f>Sheet1!$F$260:$F$263</c:f>
              <c:numCache>
                <c:formatCode>General</c:formatCode>
                <c:ptCount val="4"/>
                <c:pt idx="0">
                  <c:v>25</c:v>
                </c:pt>
                <c:pt idx="1">
                  <c:v>58</c:v>
                </c:pt>
                <c:pt idx="2">
                  <c:v>15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5-4E1A-9FFA-0F9768C9C7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4387519"/>
        <c:axId val="342388335"/>
      </c:barChart>
      <c:catAx>
        <c:axId val="344387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2388335"/>
        <c:crosses val="autoZero"/>
        <c:auto val="1"/>
        <c:lblAlgn val="ctr"/>
        <c:lblOffset val="100"/>
        <c:noMultiLvlLbl val="0"/>
      </c:catAx>
      <c:valAx>
        <c:axId val="342388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387519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Sheet1!$D$114:$D$115</c:f>
              <c:strCache>
                <c:ptCount val="2"/>
                <c:pt idx="1">
                  <c:v>خدمات مشاوره ای تخصصی به تفکیک موضوع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Sheet1!$C$116:$C$119</c:f>
              <c:strCache>
                <c:ptCount val="4"/>
                <c:pt idx="0">
                  <c:v>کودک آزاری (غفلت )</c:v>
                </c:pt>
                <c:pt idx="1">
                  <c:v>اعتیاد والدین </c:v>
                </c:pt>
                <c:pt idx="2">
                  <c:v>بهداشت و تنظیم خانواده </c:v>
                </c:pt>
                <c:pt idx="3">
                  <c:v>مشکلات ارتباطی کودک و خانواده </c:v>
                </c:pt>
              </c:strCache>
            </c:strRef>
          </c:cat>
          <c:val>
            <c:numRef>
              <c:f>Sheet1!$D$116:$D$119</c:f>
              <c:numCache>
                <c:formatCode>General</c:formatCode>
                <c:ptCount val="4"/>
                <c:pt idx="0">
                  <c:v>24</c:v>
                </c:pt>
                <c:pt idx="1">
                  <c:v>5</c:v>
                </c:pt>
                <c:pt idx="2">
                  <c:v>25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3-474C-AAEE-4B4C3AA51C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089487"/>
        <c:axId val="128090319"/>
        <c:axId val="0"/>
      </c:bar3DChart>
      <c:catAx>
        <c:axId val="128089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90319"/>
        <c:crosses val="autoZero"/>
        <c:auto val="1"/>
        <c:lblAlgn val="ctr"/>
        <c:lblOffset val="100"/>
        <c:noMultiLvlLbl val="0"/>
      </c:catAx>
      <c:valAx>
        <c:axId val="128090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894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Sheet1!$E$165</c:f>
              <c:strCache>
                <c:ptCount val="1"/>
                <c:pt idx="0">
                  <c:v>نمودار تعداد خدمات درمانی ارائه شده به تفکیک موضوع 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Sheet1!$D$166:$D$168</c:f>
              <c:strCache>
                <c:ptCount val="3"/>
                <c:pt idx="0">
                  <c:v>همراهی با کودک به مراکز درمانی </c:v>
                </c:pt>
                <c:pt idx="1">
                  <c:v>ارجاع خانواده به پزشک </c:v>
                </c:pt>
                <c:pt idx="2">
                  <c:v>ارجاع کودک به پزشک   </c:v>
                </c:pt>
              </c:strCache>
            </c:strRef>
          </c:cat>
          <c:val>
            <c:numRef>
              <c:f>Sheet1!$E$166:$E$168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F1-490D-BCB5-3F696C4B54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9895519"/>
        <c:axId val="189890527"/>
        <c:axId val="0"/>
      </c:bar3DChart>
      <c:catAx>
        <c:axId val="189895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890527"/>
        <c:crosses val="autoZero"/>
        <c:auto val="1"/>
        <c:lblAlgn val="ctr"/>
        <c:lblOffset val="100"/>
        <c:noMultiLvlLbl val="0"/>
      </c:catAx>
      <c:valAx>
        <c:axId val="189890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895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8A04-58DF-40F4-95F6-A82DF816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9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Aghamoosa</dc:creator>
  <cp:keywords/>
  <dc:description/>
  <cp:lastModifiedBy>mgh</cp:lastModifiedBy>
  <cp:revision>57</cp:revision>
  <cp:lastPrinted>2022-07-02T11:51:00Z</cp:lastPrinted>
  <dcterms:created xsi:type="dcterms:W3CDTF">2022-07-02T11:18:00Z</dcterms:created>
  <dcterms:modified xsi:type="dcterms:W3CDTF">2023-08-10T14:43:00Z</dcterms:modified>
</cp:coreProperties>
</file>